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07" w:rsidRDefault="00F35607" w:rsidP="00262FDA">
      <w:pPr>
        <w:ind w:left="-567"/>
        <w:jc w:val="center"/>
        <w:rPr>
          <w:b/>
          <w:sz w:val="40"/>
          <w:szCs w:val="40"/>
        </w:rPr>
      </w:pPr>
      <w:r>
        <w:rPr>
          <w:b/>
          <w:sz w:val="40"/>
          <w:szCs w:val="40"/>
        </w:rPr>
        <w:t>Требования к макетам</w:t>
      </w:r>
      <w:r w:rsidR="002F0FC1">
        <w:rPr>
          <w:b/>
          <w:sz w:val="40"/>
          <w:szCs w:val="40"/>
        </w:rPr>
        <w:t xml:space="preserve"> типографии Буки Веди и КПКн</w:t>
      </w:r>
      <w:bookmarkStart w:id="0" w:name="_GoBack"/>
      <w:bookmarkEnd w:id="0"/>
    </w:p>
    <w:p w:rsidR="00F35607" w:rsidRPr="00F35607" w:rsidRDefault="00F35607" w:rsidP="00F35607">
      <w:pPr>
        <w:spacing w:after="0" w:line="360" w:lineRule="auto"/>
        <w:jc w:val="both"/>
        <w:rPr>
          <w:rFonts w:eastAsia="MS Mincho" w:cstheme="minorHAnsi"/>
          <w:sz w:val="24"/>
          <w:szCs w:val="24"/>
          <w:u w:val="single"/>
        </w:rPr>
      </w:pPr>
      <w:r w:rsidRPr="00F35607">
        <w:rPr>
          <w:rFonts w:eastAsia="MS Mincho" w:cstheme="minorHAnsi"/>
          <w:sz w:val="24"/>
          <w:szCs w:val="24"/>
          <w:u w:val="single"/>
        </w:rPr>
        <w:t>1. Типы электронных носителей, принимаемых в производство</w:t>
      </w:r>
    </w:p>
    <w:p w:rsidR="00F35607" w:rsidRPr="00F35607" w:rsidRDefault="00F35607" w:rsidP="00F35607">
      <w:pPr>
        <w:numPr>
          <w:ilvl w:val="0"/>
          <w:numId w:val="22"/>
        </w:numPr>
        <w:spacing w:after="0" w:line="240" w:lineRule="auto"/>
        <w:ind w:left="284" w:hanging="284"/>
        <w:jc w:val="both"/>
        <w:rPr>
          <w:rFonts w:eastAsia="MS Mincho" w:cstheme="minorHAnsi"/>
          <w:sz w:val="24"/>
          <w:szCs w:val="24"/>
        </w:rPr>
      </w:pPr>
      <w:r w:rsidRPr="00F35607">
        <w:rPr>
          <w:rFonts w:eastAsia="MS Mincho" w:cstheme="minorHAnsi"/>
          <w:sz w:val="24"/>
          <w:szCs w:val="24"/>
        </w:rPr>
        <w:t>Компакт-диски CD-R, CD-RW, DVD-R, DVD-RW</w:t>
      </w:r>
    </w:p>
    <w:p w:rsidR="00F35607" w:rsidRPr="00F35607" w:rsidRDefault="00F35607" w:rsidP="00F35607">
      <w:pPr>
        <w:numPr>
          <w:ilvl w:val="0"/>
          <w:numId w:val="22"/>
        </w:numPr>
        <w:spacing w:after="0" w:line="240" w:lineRule="auto"/>
        <w:ind w:left="284" w:hanging="284"/>
        <w:jc w:val="both"/>
        <w:rPr>
          <w:rFonts w:eastAsia="MS Mincho" w:cstheme="minorHAnsi"/>
          <w:sz w:val="24"/>
          <w:szCs w:val="24"/>
        </w:rPr>
      </w:pPr>
      <w:r w:rsidRPr="00F35607">
        <w:rPr>
          <w:rFonts w:eastAsia="MS Mincho" w:cstheme="minorHAnsi"/>
          <w:sz w:val="24"/>
          <w:szCs w:val="24"/>
        </w:rPr>
        <w:t>Устройства, подключаемые через USB, вместе с драйверами к ним</w:t>
      </w:r>
    </w:p>
    <w:p w:rsidR="00F35607" w:rsidRPr="00F35607" w:rsidRDefault="00F35607" w:rsidP="00F35607">
      <w:pPr>
        <w:numPr>
          <w:ilvl w:val="0"/>
          <w:numId w:val="22"/>
        </w:numPr>
        <w:spacing w:after="0" w:line="240" w:lineRule="auto"/>
        <w:ind w:left="284" w:hanging="284"/>
        <w:jc w:val="both"/>
        <w:rPr>
          <w:rFonts w:eastAsia="MS Mincho" w:cstheme="minorHAnsi"/>
          <w:sz w:val="24"/>
          <w:szCs w:val="24"/>
        </w:rPr>
      </w:pPr>
      <w:r w:rsidRPr="00F35607">
        <w:rPr>
          <w:rFonts w:eastAsia="MS Mincho" w:cstheme="minorHAnsi"/>
          <w:sz w:val="24"/>
          <w:szCs w:val="24"/>
        </w:rPr>
        <w:t>Файлы должны быть заархивированы общедоступным архиватором</w:t>
      </w:r>
    </w:p>
    <w:p w:rsidR="00F35607" w:rsidRPr="00F35607" w:rsidRDefault="00F35607" w:rsidP="00F35607">
      <w:pPr>
        <w:spacing w:after="0" w:line="240" w:lineRule="auto"/>
        <w:jc w:val="both"/>
        <w:rPr>
          <w:rFonts w:eastAsia="MS Mincho" w:cstheme="minorHAnsi"/>
          <w:sz w:val="24"/>
          <w:szCs w:val="24"/>
        </w:rPr>
      </w:pPr>
      <w:r w:rsidRPr="00F35607">
        <w:rPr>
          <w:rFonts w:eastAsia="MS Mincho" w:cstheme="minorHAnsi"/>
          <w:sz w:val="24"/>
          <w:szCs w:val="24"/>
        </w:rPr>
        <w:t>(таким как .zip или .rar)</w:t>
      </w:r>
    </w:p>
    <w:p w:rsidR="00F35607" w:rsidRPr="00F35607" w:rsidRDefault="00F35607" w:rsidP="00F35607">
      <w:pPr>
        <w:numPr>
          <w:ilvl w:val="0"/>
          <w:numId w:val="23"/>
        </w:numPr>
        <w:spacing w:after="0" w:line="240" w:lineRule="auto"/>
        <w:ind w:left="284" w:hanging="284"/>
        <w:jc w:val="both"/>
        <w:rPr>
          <w:rFonts w:eastAsia="MS Mincho" w:cstheme="minorHAnsi"/>
          <w:sz w:val="24"/>
          <w:szCs w:val="24"/>
        </w:rPr>
      </w:pPr>
      <w:r w:rsidRPr="00F35607">
        <w:rPr>
          <w:rFonts w:eastAsia="MS Mincho" w:cstheme="minorHAnsi"/>
          <w:sz w:val="24"/>
          <w:szCs w:val="24"/>
        </w:rPr>
        <w:t>Файлы могут быть отправлены на FTP-сервер типографии</w:t>
      </w:r>
    </w:p>
    <w:p w:rsidR="00F35607" w:rsidRPr="00F35607" w:rsidRDefault="00F35607" w:rsidP="00F35607">
      <w:pPr>
        <w:spacing w:after="0" w:line="240" w:lineRule="auto"/>
        <w:jc w:val="both"/>
        <w:rPr>
          <w:rFonts w:eastAsia="MS Mincho" w:cstheme="minorHAnsi"/>
          <w:sz w:val="24"/>
          <w:szCs w:val="24"/>
        </w:rPr>
      </w:pPr>
      <w:r w:rsidRPr="00F35607">
        <w:rPr>
          <w:rFonts w:eastAsia="MS Mincho" w:cstheme="minorHAnsi"/>
          <w:sz w:val="24"/>
          <w:szCs w:val="24"/>
        </w:rPr>
        <w:t>(для организации доступа необходимо связаться с менеджером)</w:t>
      </w:r>
    </w:p>
    <w:p w:rsidR="00F35607" w:rsidRPr="00F35607" w:rsidRDefault="00F35607" w:rsidP="00F35607">
      <w:pPr>
        <w:spacing w:after="0" w:line="240" w:lineRule="auto"/>
        <w:jc w:val="both"/>
        <w:rPr>
          <w:rFonts w:eastAsia="MS Mincho" w:cstheme="minorHAnsi"/>
          <w:sz w:val="24"/>
          <w:szCs w:val="24"/>
        </w:rPr>
      </w:pPr>
    </w:p>
    <w:p w:rsidR="00F35607" w:rsidRPr="00F35607" w:rsidRDefault="00F35607" w:rsidP="00F35607">
      <w:pPr>
        <w:spacing w:after="0" w:line="240" w:lineRule="auto"/>
        <w:jc w:val="both"/>
        <w:rPr>
          <w:rFonts w:eastAsia="MS Mincho" w:cstheme="minorHAnsi"/>
          <w:sz w:val="24"/>
          <w:szCs w:val="24"/>
        </w:rPr>
      </w:pPr>
      <w:r w:rsidRPr="00F35607">
        <w:rPr>
          <w:rFonts w:eastAsia="MS Mincho" w:cstheme="minorHAnsi"/>
          <w:sz w:val="24"/>
          <w:szCs w:val="24"/>
        </w:rPr>
        <w:t>В именах PDF-файлов, помимо краткой идентификации издания, должен быть четко отображен номер полосы, содержащейся в файле. В именах файлов не допускается использование символов национальных алфавитов отличных от латиницы, а также спецсимволов, кириллицы, и пробелов, кроме видимого (_).</w:t>
      </w:r>
    </w:p>
    <w:p w:rsidR="00F35607" w:rsidRPr="00F35607" w:rsidRDefault="00F35607" w:rsidP="00F35607">
      <w:pPr>
        <w:spacing w:after="0" w:line="240" w:lineRule="auto"/>
        <w:jc w:val="both"/>
        <w:rPr>
          <w:rFonts w:eastAsia="MS Mincho" w:cstheme="minorHAnsi"/>
          <w:sz w:val="24"/>
          <w:szCs w:val="24"/>
        </w:rPr>
      </w:pPr>
    </w:p>
    <w:p w:rsidR="00F35607" w:rsidRPr="00F35607" w:rsidRDefault="00F35607" w:rsidP="00F35607">
      <w:pPr>
        <w:spacing w:after="0" w:line="360" w:lineRule="auto"/>
        <w:jc w:val="both"/>
        <w:rPr>
          <w:rFonts w:eastAsia="MS Mincho" w:cstheme="minorHAnsi"/>
          <w:sz w:val="24"/>
          <w:szCs w:val="24"/>
          <w:u w:val="single"/>
        </w:rPr>
      </w:pPr>
      <w:r w:rsidRPr="00F35607">
        <w:rPr>
          <w:rFonts w:eastAsia="MS Mincho" w:cstheme="minorHAnsi"/>
          <w:sz w:val="24"/>
          <w:szCs w:val="24"/>
          <w:u w:val="single"/>
        </w:rPr>
        <w:t>2. Типы файлов, принимаемые в производство</w:t>
      </w:r>
    </w:p>
    <w:p w:rsidR="00F35607" w:rsidRPr="00F35607" w:rsidRDefault="00F35607" w:rsidP="00F35607">
      <w:pPr>
        <w:spacing w:after="0" w:line="240" w:lineRule="auto"/>
        <w:jc w:val="both"/>
        <w:rPr>
          <w:rFonts w:eastAsia="MS Mincho" w:cstheme="minorHAnsi"/>
          <w:sz w:val="24"/>
          <w:szCs w:val="24"/>
        </w:rPr>
      </w:pPr>
      <w:r w:rsidRPr="00F35607">
        <w:rPr>
          <w:rFonts w:eastAsia="MS Mincho" w:cstheme="minorHAnsi"/>
          <w:sz w:val="24"/>
          <w:szCs w:val="24"/>
        </w:rPr>
        <w:t>Постраничные композитные файлы в формате PDF, PS.</w:t>
      </w:r>
    </w:p>
    <w:p w:rsidR="00F35607" w:rsidRPr="00F35607" w:rsidRDefault="00F35607" w:rsidP="00F35607">
      <w:pPr>
        <w:spacing w:after="0" w:line="240" w:lineRule="auto"/>
        <w:jc w:val="both"/>
        <w:rPr>
          <w:rFonts w:eastAsia="Times New Roman" w:cstheme="minorHAnsi"/>
          <w:color w:val="000000"/>
          <w:sz w:val="24"/>
          <w:szCs w:val="24"/>
          <w:lang w:eastAsia="ru-RU"/>
        </w:rPr>
      </w:pPr>
      <w:r w:rsidRPr="00F35607">
        <w:rPr>
          <w:rFonts w:eastAsia="Times New Roman" w:cstheme="minorHAnsi"/>
          <w:color w:val="000000"/>
          <w:sz w:val="24"/>
          <w:szCs w:val="24"/>
          <w:lang w:eastAsia="ru-RU"/>
        </w:rPr>
        <w:t>Если по каким-либо причинам не получается сделать PDF, то мы можем принять исходные файлы, но срок и стоимость изготовления могут увеличиться.</w:t>
      </w:r>
    </w:p>
    <w:p w:rsidR="00F35607" w:rsidRPr="00F35607" w:rsidRDefault="00F35607" w:rsidP="00F35607">
      <w:pPr>
        <w:spacing w:after="0" w:line="240" w:lineRule="auto"/>
        <w:jc w:val="both"/>
        <w:rPr>
          <w:rFonts w:eastAsia="Times New Roman" w:cstheme="minorHAnsi"/>
          <w:color w:val="000000"/>
          <w:sz w:val="24"/>
          <w:szCs w:val="24"/>
          <w:lang w:eastAsia="ru-RU"/>
        </w:rPr>
      </w:pPr>
      <w:r w:rsidRPr="00F35607">
        <w:rPr>
          <w:rFonts w:eastAsia="Times New Roman" w:cstheme="minorHAnsi"/>
          <w:color w:val="000000"/>
          <w:sz w:val="24"/>
          <w:szCs w:val="24"/>
          <w:lang w:eastAsia="ru-RU"/>
        </w:rPr>
        <w:t>Макеты, сделанные в программах пакета Microsoft Office (Word, Excel, PowerPoint), не подходят для высококачественной печати, по этому мы не несем ответственность за качество готовой продукции.</w:t>
      </w:r>
    </w:p>
    <w:p w:rsidR="00F35607" w:rsidRPr="00F35607" w:rsidRDefault="00F35607" w:rsidP="00F35607">
      <w:pPr>
        <w:spacing w:after="0" w:line="240" w:lineRule="auto"/>
        <w:jc w:val="both"/>
        <w:rPr>
          <w:rFonts w:eastAsia="Times New Roman" w:cstheme="minorHAnsi"/>
          <w:color w:val="000000"/>
          <w:sz w:val="24"/>
          <w:szCs w:val="24"/>
          <w:lang w:eastAsia="ru-RU"/>
        </w:rPr>
      </w:pPr>
    </w:p>
    <w:p w:rsidR="00F35607" w:rsidRPr="00F35607" w:rsidRDefault="00F35607" w:rsidP="00F35607">
      <w:pPr>
        <w:spacing w:after="0" w:line="360" w:lineRule="auto"/>
        <w:jc w:val="both"/>
        <w:rPr>
          <w:rFonts w:eastAsia="Times New Roman" w:cstheme="minorHAnsi"/>
          <w:color w:val="000000"/>
          <w:sz w:val="24"/>
          <w:szCs w:val="24"/>
          <w:lang w:eastAsia="ru-RU"/>
        </w:rPr>
      </w:pPr>
      <w:r w:rsidRPr="00F35607">
        <w:rPr>
          <w:rFonts w:eastAsia="MS Mincho" w:cstheme="minorHAnsi"/>
          <w:sz w:val="24"/>
          <w:szCs w:val="24"/>
          <w:u w:val="single"/>
        </w:rPr>
        <w:t>2.1 Требования к PDF-файлам</w:t>
      </w:r>
    </w:p>
    <w:p w:rsidR="00F35607" w:rsidRPr="00F35607" w:rsidRDefault="00F35607" w:rsidP="00F35607">
      <w:pPr>
        <w:numPr>
          <w:ilvl w:val="0"/>
          <w:numId w:val="23"/>
        </w:numPr>
        <w:spacing w:after="0" w:line="240" w:lineRule="auto"/>
        <w:ind w:left="284" w:hanging="284"/>
        <w:jc w:val="both"/>
        <w:rPr>
          <w:rFonts w:eastAsia="MS Mincho" w:cstheme="minorHAnsi"/>
          <w:sz w:val="24"/>
          <w:szCs w:val="24"/>
        </w:rPr>
      </w:pPr>
      <w:r w:rsidRPr="00F35607">
        <w:rPr>
          <w:rFonts w:eastAsia="MS Mincho" w:cstheme="minorHAnsi"/>
          <w:sz w:val="24"/>
          <w:szCs w:val="24"/>
        </w:rPr>
        <w:t>В обработку принимаются постраничные файлы в формате PDF 1.3 (Acrobat 4 compatible) и PDF 1.4 (Acrobat 5 compatible). Предпочтительно использование PDF 1.4</w:t>
      </w:r>
    </w:p>
    <w:p w:rsidR="00F35607" w:rsidRPr="00F35607" w:rsidRDefault="00F35607" w:rsidP="00F35607">
      <w:pPr>
        <w:numPr>
          <w:ilvl w:val="0"/>
          <w:numId w:val="23"/>
        </w:numPr>
        <w:spacing w:after="0" w:line="240" w:lineRule="auto"/>
        <w:ind w:left="284" w:hanging="284"/>
        <w:jc w:val="both"/>
        <w:rPr>
          <w:rFonts w:eastAsia="MS Mincho" w:cstheme="minorHAnsi"/>
          <w:sz w:val="24"/>
          <w:szCs w:val="24"/>
        </w:rPr>
      </w:pPr>
      <w:r w:rsidRPr="00F35607">
        <w:rPr>
          <w:rFonts w:eastAsia="MS Mincho" w:cstheme="minorHAnsi"/>
          <w:sz w:val="24"/>
          <w:szCs w:val="24"/>
        </w:rPr>
        <w:t>Крайне нежелательно предоставлять файлы полиграфическими или читательскими разворотами (кроме обложек и форзацев).</w:t>
      </w:r>
    </w:p>
    <w:p w:rsidR="00F35607" w:rsidRPr="00F35607" w:rsidRDefault="00F35607" w:rsidP="00F35607">
      <w:pPr>
        <w:numPr>
          <w:ilvl w:val="0"/>
          <w:numId w:val="23"/>
        </w:numPr>
        <w:spacing w:after="0" w:line="240" w:lineRule="auto"/>
        <w:ind w:left="284" w:hanging="284"/>
        <w:jc w:val="both"/>
        <w:rPr>
          <w:rFonts w:eastAsia="MS Mincho" w:cstheme="minorHAnsi"/>
          <w:sz w:val="24"/>
          <w:szCs w:val="24"/>
        </w:rPr>
      </w:pPr>
      <w:r w:rsidRPr="00F35607">
        <w:rPr>
          <w:rFonts w:eastAsia="MS Mincho" w:cstheme="minorHAnsi"/>
          <w:sz w:val="24"/>
          <w:szCs w:val="24"/>
        </w:rPr>
        <w:t>PDF-файлы должны быть сгенерированы средствами программ верстки (InDesign, Illustrator, Photoshop, Corel Draw)</w:t>
      </w:r>
    </w:p>
    <w:p w:rsidR="00F35607" w:rsidRPr="00F35607" w:rsidRDefault="00F35607" w:rsidP="00F35607">
      <w:pPr>
        <w:numPr>
          <w:ilvl w:val="0"/>
          <w:numId w:val="23"/>
        </w:numPr>
        <w:spacing w:after="0" w:line="240" w:lineRule="auto"/>
        <w:ind w:left="284" w:hanging="284"/>
        <w:jc w:val="both"/>
        <w:rPr>
          <w:rFonts w:eastAsia="MS Mincho" w:cstheme="minorHAnsi"/>
          <w:sz w:val="24"/>
          <w:szCs w:val="24"/>
        </w:rPr>
      </w:pPr>
      <w:r w:rsidRPr="00F35607">
        <w:rPr>
          <w:rFonts w:eastAsia="MS Mincho" w:cstheme="minorHAnsi"/>
          <w:sz w:val="24"/>
          <w:szCs w:val="24"/>
        </w:rPr>
        <w:t>В случае использования QuarkXPress или PageMaker только из PostScript–файлов с помощью программы Adobe Acrobat Distiller v4.0x или v5.</w:t>
      </w:r>
    </w:p>
    <w:p w:rsidR="00F35607" w:rsidRPr="00F35607" w:rsidRDefault="00F35607" w:rsidP="00F35607">
      <w:pPr>
        <w:numPr>
          <w:ilvl w:val="0"/>
          <w:numId w:val="23"/>
        </w:numPr>
        <w:spacing w:after="0" w:line="240" w:lineRule="auto"/>
        <w:ind w:left="284" w:hanging="284"/>
        <w:jc w:val="both"/>
        <w:rPr>
          <w:rFonts w:eastAsia="MS Mincho" w:cstheme="minorHAnsi"/>
          <w:sz w:val="24"/>
          <w:szCs w:val="24"/>
        </w:rPr>
      </w:pPr>
      <w:r w:rsidRPr="00F35607">
        <w:rPr>
          <w:rFonts w:eastAsia="MS Mincho" w:cstheme="minorHAnsi"/>
          <w:sz w:val="24"/>
          <w:szCs w:val="24"/>
        </w:rPr>
        <w:t>В файлах должны присутствовать атрибуты TrimBox (обрезной формат) и BleedBox (дообрезной формат)</w:t>
      </w:r>
    </w:p>
    <w:p w:rsidR="00F35607" w:rsidRPr="00F35607" w:rsidRDefault="00F35607" w:rsidP="00F35607">
      <w:pPr>
        <w:spacing w:after="0" w:line="240" w:lineRule="auto"/>
        <w:jc w:val="both"/>
        <w:rPr>
          <w:rFonts w:eastAsia="MS Mincho" w:cstheme="minorHAnsi"/>
          <w:sz w:val="24"/>
          <w:szCs w:val="24"/>
        </w:rPr>
      </w:pPr>
    </w:p>
    <w:p w:rsidR="00F35607" w:rsidRPr="00F35607" w:rsidRDefault="00F35607" w:rsidP="00F35607">
      <w:pPr>
        <w:spacing w:after="0" w:line="360" w:lineRule="auto"/>
        <w:jc w:val="both"/>
        <w:rPr>
          <w:rFonts w:eastAsia="MS Mincho" w:cstheme="minorHAnsi"/>
          <w:sz w:val="24"/>
          <w:szCs w:val="24"/>
          <w:u w:val="single"/>
        </w:rPr>
      </w:pPr>
      <w:r w:rsidRPr="00F35607">
        <w:rPr>
          <w:rFonts w:eastAsia="MS Mincho" w:cstheme="minorHAnsi"/>
          <w:sz w:val="24"/>
          <w:szCs w:val="24"/>
          <w:u w:val="single"/>
        </w:rPr>
        <w:t>2.2 Настройки программы Adobe Acrobat Distiller:</w:t>
      </w:r>
    </w:p>
    <w:p w:rsidR="00F35607" w:rsidRPr="00F35607" w:rsidRDefault="00F35607" w:rsidP="00F35607">
      <w:pPr>
        <w:spacing w:after="0" w:line="240" w:lineRule="auto"/>
        <w:jc w:val="both"/>
        <w:rPr>
          <w:rFonts w:eastAsia="MS Mincho" w:cstheme="minorHAnsi"/>
          <w:sz w:val="24"/>
          <w:szCs w:val="24"/>
        </w:rPr>
      </w:pPr>
      <w:r w:rsidRPr="00F35607">
        <w:rPr>
          <w:rFonts w:eastAsia="MS Mincho" w:cstheme="minorHAnsi"/>
          <w:sz w:val="24"/>
          <w:szCs w:val="24"/>
        </w:rPr>
        <w:t>Разрешение полутоновых растровых изображений должно быть установлено в 300 dpi, разрешение штриховых растровых изображений должно быть 1200 dpi. Параметр Compression для color и grayscale image должен быть установлен ZIP или JPEG Maximum quality, а для monochrome image: CCITT Group 4, в параметре Color должно быть установлено Сolor management off.</w:t>
      </w:r>
    </w:p>
    <w:p w:rsidR="00F35607" w:rsidRPr="00F35607" w:rsidRDefault="00F35607" w:rsidP="00F35607">
      <w:pPr>
        <w:spacing w:after="0" w:line="240" w:lineRule="auto"/>
        <w:jc w:val="both"/>
        <w:rPr>
          <w:rFonts w:eastAsia="MS Mincho" w:cstheme="minorHAnsi"/>
          <w:sz w:val="24"/>
          <w:szCs w:val="24"/>
        </w:rPr>
      </w:pPr>
      <w:r w:rsidRPr="00F35607">
        <w:rPr>
          <w:rFonts w:eastAsia="MS Mincho" w:cstheme="minorHAnsi"/>
          <w:sz w:val="24"/>
          <w:szCs w:val="24"/>
        </w:rPr>
        <w:t>При подготовке материалов для работ с дополнительными видами отделки (выборочной УФ-лакировкой, тиснением, вырубкой), данные элементы должны либо предоставляться отдельно, либо содержаться в файле PDF в виде плашечных цветов (Spot Colors).</w:t>
      </w:r>
    </w:p>
    <w:p w:rsidR="00F35607" w:rsidRPr="00F35607" w:rsidRDefault="00F35607" w:rsidP="00F35607">
      <w:pPr>
        <w:spacing w:after="0" w:line="240" w:lineRule="auto"/>
        <w:jc w:val="both"/>
        <w:rPr>
          <w:rFonts w:eastAsia="MS Mincho" w:cstheme="minorHAnsi"/>
          <w:sz w:val="24"/>
          <w:szCs w:val="24"/>
        </w:rPr>
      </w:pPr>
    </w:p>
    <w:p w:rsidR="00F35607" w:rsidRPr="00F35607" w:rsidRDefault="00F35607" w:rsidP="00F35607">
      <w:pPr>
        <w:spacing w:after="0" w:line="360" w:lineRule="auto"/>
        <w:jc w:val="both"/>
        <w:rPr>
          <w:rFonts w:eastAsia="MS Mincho" w:cstheme="minorHAnsi"/>
          <w:sz w:val="24"/>
          <w:szCs w:val="24"/>
          <w:u w:val="single"/>
        </w:rPr>
      </w:pPr>
      <w:r w:rsidRPr="00F35607">
        <w:rPr>
          <w:rFonts w:eastAsia="MS Mincho" w:cstheme="minorHAnsi"/>
          <w:sz w:val="24"/>
          <w:szCs w:val="24"/>
          <w:u w:val="single"/>
        </w:rPr>
        <w:t>2.3 Верстка печатной продукции принимается в программах:</w:t>
      </w:r>
    </w:p>
    <w:p w:rsidR="00F35607" w:rsidRPr="00F35607" w:rsidRDefault="00F35607" w:rsidP="00F35607">
      <w:pPr>
        <w:numPr>
          <w:ilvl w:val="0"/>
          <w:numId w:val="29"/>
        </w:numPr>
        <w:spacing w:after="0" w:line="240" w:lineRule="auto"/>
        <w:ind w:left="284" w:hanging="284"/>
        <w:jc w:val="both"/>
        <w:rPr>
          <w:rFonts w:eastAsia="Times New Roman" w:cstheme="minorHAnsi"/>
          <w:color w:val="000000"/>
          <w:sz w:val="24"/>
          <w:szCs w:val="24"/>
          <w:lang w:val="en-US" w:eastAsia="ru-RU"/>
        </w:rPr>
      </w:pPr>
      <w:r w:rsidRPr="00F35607">
        <w:rPr>
          <w:rFonts w:eastAsia="MS Mincho" w:cstheme="minorHAnsi"/>
          <w:sz w:val="24"/>
          <w:szCs w:val="24"/>
        </w:rPr>
        <w:t xml:space="preserve">CorelDraw </w:t>
      </w:r>
      <w:r w:rsidRPr="00F35607">
        <w:rPr>
          <w:rFonts w:eastAsia="Times New Roman" w:cstheme="minorHAnsi"/>
          <w:color w:val="000000"/>
          <w:sz w:val="24"/>
          <w:szCs w:val="24"/>
          <w:lang w:eastAsia="ru-RU"/>
        </w:rPr>
        <w:t xml:space="preserve">Adobe InDesign </w:t>
      </w:r>
    </w:p>
    <w:p w:rsidR="00F35607" w:rsidRPr="00F35607" w:rsidRDefault="00F35607" w:rsidP="00F35607">
      <w:pPr>
        <w:numPr>
          <w:ilvl w:val="0"/>
          <w:numId w:val="29"/>
        </w:numPr>
        <w:spacing w:after="0" w:line="240" w:lineRule="auto"/>
        <w:ind w:left="284" w:hanging="284"/>
        <w:jc w:val="both"/>
        <w:rPr>
          <w:rFonts w:eastAsia="Times New Roman" w:cstheme="minorHAnsi"/>
          <w:color w:val="000000"/>
          <w:sz w:val="24"/>
          <w:szCs w:val="24"/>
          <w:lang w:val="en-US" w:eastAsia="ru-RU"/>
        </w:rPr>
      </w:pPr>
      <w:r w:rsidRPr="00F35607">
        <w:rPr>
          <w:rFonts w:eastAsia="Times New Roman" w:cstheme="minorHAnsi"/>
          <w:color w:val="000000"/>
          <w:sz w:val="24"/>
          <w:szCs w:val="24"/>
          <w:lang w:val="en-US" w:eastAsia="ru-RU"/>
        </w:rPr>
        <w:lastRenderedPageBreak/>
        <w:t xml:space="preserve">Adobe Illustrator </w:t>
      </w:r>
    </w:p>
    <w:p w:rsidR="00F35607" w:rsidRPr="00F35607" w:rsidRDefault="00F35607" w:rsidP="00F35607">
      <w:pPr>
        <w:numPr>
          <w:ilvl w:val="0"/>
          <w:numId w:val="29"/>
        </w:numPr>
        <w:spacing w:after="0" w:line="240" w:lineRule="auto"/>
        <w:ind w:left="284" w:hanging="284"/>
        <w:jc w:val="both"/>
        <w:rPr>
          <w:rFonts w:eastAsia="Times New Roman" w:cstheme="minorHAnsi"/>
          <w:color w:val="000000"/>
          <w:sz w:val="24"/>
          <w:szCs w:val="24"/>
          <w:lang w:val="en-US" w:eastAsia="ru-RU"/>
        </w:rPr>
      </w:pPr>
      <w:r w:rsidRPr="00F35607">
        <w:rPr>
          <w:rFonts w:eastAsia="Times New Roman" w:cstheme="minorHAnsi"/>
          <w:color w:val="000000"/>
          <w:sz w:val="24"/>
          <w:szCs w:val="24"/>
          <w:lang w:val="en-US" w:eastAsia="ru-RU"/>
        </w:rPr>
        <w:t xml:space="preserve">Adobe Photoshop </w:t>
      </w:r>
    </w:p>
    <w:p w:rsidR="00F35607" w:rsidRPr="00F35607" w:rsidRDefault="00F35607" w:rsidP="00F35607">
      <w:pPr>
        <w:numPr>
          <w:ilvl w:val="0"/>
          <w:numId w:val="29"/>
        </w:numPr>
        <w:spacing w:after="0" w:line="240" w:lineRule="auto"/>
        <w:ind w:left="284" w:hanging="284"/>
        <w:jc w:val="both"/>
        <w:rPr>
          <w:rFonts w:eastAsia="MS Mincho" w:cstheme="minorHAnsi"/>
          <w:sz w:val="24"/>
          <w:szCs w:val="24"/>
        </w:rPr>
      </w:pPr>
      <w:r w:rsidRPr="00F35607">
        <w:rPr>
          <w:rFonts w:eastAsia="Times New Roman" w:cstheme="minorHAnsi"/>
          <w:color w:val="000000"/>
          <w:sz w:val="24"/>
          <w:szCs w:val="24"/>
          <w:lang w:eastAsia="ru-RU"/>
        </w:rPr>
        <w:t xml:space="preserve">Corel Draw </w:t>
      </w:r>
    </w:p>
    <w:p w:rsidR="00F35607" w:rsidRPr="00F35607" w:rsidRDefault="00F35607" w:rsidP="00F35607">
      <w:pPr>
        <w:numPr>
          <w:ilvl w:val="0"/>
          <w:numId w:val="29"/>
        </w:numPr>
        <w:spacing w:after="0" w:line="240" w:lineRule="auto"/>
        <w:ind w:left="284" w:hanging="284"/>
        <w:jc w:val="both"/>
        <w:rPr>
          <w:rFonts w:eastAsia="MS Mincho" w:cstheme="minorHAnsi"/>
          <w:sz w:val="24"/>
          <w:szCs w:val="24"/>
        </w:rPr>
      </w:pPr>
      <w:r w:rsidRPr="00F35607">
        <w:rPr>
          <w:rFonts w:eastAsia="MS Mincho" w:cstheme="minorHAnsi"/>
          <w:sz w:val="24"/>
          <w:szCs w:val="24"/>
        </w:rPr>
        <w:t>QuarkXpress</w:t>
      </w:r>
    </w:p>
    <w:p w:rsidR="00F35607" w:rsidRPr="00F35607" w:rsidRDefault="00F35607" w:rsidP="00F35607">
      <w:pPr>
        <w:spacing w:after="0" w:line="240" w:lineRule="auto"/>
        <w:jc w:val="both"/>
        <w:rPr>
          <w:rFonts w:eastAsia="MS Mincho" w:cstheme="minorHAnsi"/>
          <w:sz w:val="24"/>
          <w:szCs w:val="24"/>
        </w:rPr>
      </w:pPr>
    </w:p>
    <w:p w:rsidR="00F35607" w:rsidRDefault="00F35607" w:rsidP="00F35607">
      <w:pPr>
        <w:spacing w:after="0" w:line="240" w:lineRule="auto"/>
        <w:jc w:val="both"/>
        <w:rPr>
          <w:rFonts w:eastAsia="MS Mincho" w:cstheme="minorHAnsi"/>
          <w:sz w:val="24"/>
          <w:szCs w:val="24"/>
        </w:rPr>
      </w:pPr>
      <w:r w:rsidRPr="00F35607">
        <w:rPr>
          <w:rFonts w:eastAsia="MS Mincho" w:cstheme="minorHAnsi"/>
          <w:sz w:val="24"/>
          <w:szCs w:val="24"/>
        </w:rPr>
        <w:t>Верстка многостраничных изданий принимается только в программах QuarkXpress, In-Design.</w:t>
      </w:r>
    </w:p>
    <w:p w:rsidR="00924B0A" w:rsidRPr="00F35607" w:rsidRDefault="00924B0A" w:rsidP="00F35607">
      <w:pPr>
        <w:spacing w:after="0" w:line="240" w:lineRule="auto"/>
        <w:jc w:val="both"/>
        <w:rPr>
          <w:rFonts w:eastAsia="MS Mincho" w:cstheme="minorHAnsi"/>
          <w:sz w:val="24"/>
          <w:szCs w:val="24"/>
        </w:rPr>
      </w:pPr>
    </w:p>
    <w:p w:rsidR="00F35607" w:rsidRPr="00F35607" w:rsidRDefault="00F35607" w:rsidP="00F35607">
      <w:pPr>
        <w:spacing w:after="0" w:line="360" w:lineRule="auto"/>
        <w:jc w:val="both"/>
        <w:rPr>
          <w:rFonts w:eastAsia="MS Mincho" w:cstheme="minorHAnsi"/>
          <w:sz w:val="24"/>
          <w:szCs w:val="24"/>
          <w:u w:val="single"/>
        </w:rPr>
      </w:pPr>
      <w:r w:rsidRPr="00F35607">
        <w:rPr>
          <w:rFonts w:eastAsia="MS Mincho" w:cstheme="minorHAnsi"/>
          <w:sz w:val="24"/>
          <w:szCs w:val="24"/>
          <w:u w:val="single"/>
        </w:rPr>
        <w:t>3.Общие требования к предоставляемым макетам</w:t>
      </w:r>
    </w:p>
    <w:p w:rsidR="00F35607" w:rsidRPr="00F35607" w:rsidRDefault="00F35607" w:rsidP="00F35607">
      <w:pPr>
        <w:numPr>
          <w:ilvl w:val="0"/>
          <w:numId w:val="31"/>
        </w:numPr>
        <w:spacing w:after="0" w:line="240" w:lineRule="auto"/>
        <w:ind w:left="284" w:hanging="284"/>
        <w:jc w:val="both"/>
        <w:rPr>
          <w:rFonts w:eastAsia="MS Mincho" w:cstheme="minorHAnsi"/>
          <w:sz w:val="24"/>
          <w:szCs w:val="24"/>
        </w:rPr>
      </w:pPr>
      <w:r w:rsidRPr="00F35607">
        <w:rPr>
          <w:rFonts w:eastAsia="MS Mincho" w:cstheme="minorHAnsi"/>
          <w:sz w:val="24"/>
          <w:szCs w:val="24"/>
        </w:rPr>
        <w:t>размер полосы должен строго соответствовать обрезному формату издания</w:t>
      </w:r>
    </w:p>
    <w:p w:rsidR="00F35607" w:rsidRPr="00F35607" w:rsidRDefault="00F35607" w:rsidP="00F35607">
      <w:pPr>
        <w:numPr>
          <w:ilvl w:val="0"/>
          <w:numId w:val="31"/>
        </w:numPr>
        <w:spacing w:after="0" w:line="240" w:lineRule="auto"/>
        <w:ind w:left="284" w:hanging="284"/>
        <w:jc w:val="both"/>
        <w:rPr>
          <w:rFonts w:eastAsia="MS Mincho" w:cstheme="minorHAnsi"/>
          <w:sz w:val="24"/>
          <w:szCs w:val="24"/>
        </w:rPr>
      </w:pPr>
      <w:r w:rsidRPr="00F35607">
        <w:rPr>
          <w:rFonts w:eastAsia="MS Mincho" w:cstheme="minorHAnsi"/>
          <w:sz w:val="24"/>
          <w:szCs w:val="24"/>
        </w:rPr>
        <w:t>все элементы, печатаемые в край полосы (под обрез) должны иметь «вылет» за край обрезного формата – не менее 3 мм, для многополосных изданий не менее 5 мм</w:t>
      </w:r>
    </w:p>
    <w:p w:rsidR="00F35607" w:rsidRPr="00F35607" w:rsidRDefault="00F35607" w:rsidP="00F35607">
      <w:pPr>
        <w:numPr>
          <w:ilvl w:val="0"/>
          <w:numId w:val="31"/>
        </w:numPr>
        <w:spacing w:after="0" w:line="240" w:lineRule="auto"/>
        <w:ind w:left="284" w:hanging="284"/>
        <w:jc w:val="both"/>
        <w:rPr>
          <w:rFonts w:eastAsia="MS Mincho" w:cstheme="minorHAnsi"/>
          <w:sz w:val="24"/>
          <w:szCs w:val="24"/>
        </w:rPr>
      </w:pPr>
      <w:r w:rsidRPr="00F35607">
        <w:rPr>
          <w:rFonts w:eastAsia="MS Mincho" w:cstheme="minorHAnsi"/>
          <w:sz w:val="24"/>
          <w:szCs w:val="24"/>
        </w:rPr>
        <w:t>все значимые элементы, находящиеся внутри полосы, должны располагаться на расстоянии не менее 5 мм от обрезного формата</w:t>
      </w:r>
    </w:p>
    <w:p w:rsidR="00F35607" w:rsidRPr="00F35607" w:rsidRDefault="00F35607" w:rsidP="00F35607">
      <w:pPr>
        <w:numPr>
          <w:ilvl w:val="0"/>
          <w:numId w:val="31"/>
        </w:numPr>
        <w:spacing w:after="0" w:line="240" w:lineRule="auto"/>
        <w:ind w:left="284" w:hanging="284"/>
        <w:jc w:val="both"/>
        <w:outlineLvl w:val="1"/>
        <w:rPr>
          <w:rFonts w:eastAsia="Times New Roman" w:cstheme="minorHAnsi"/>
          <w:b/>
          <w:bCs/>
          <w:color w:val="000000"/>
          <w:sz w:val="24"/>
          <w:szCs w:val="24"/>
          <w:lang w:eastAsia="ru-RU"/>
        </w:rPr>
      </w:pPr>
      <w:r w:rsidRPr="00F35607">
        <w:rPr>
          <w:rFonts w:eastAsia="Times New Roman" w:cstheme="minorHAnsi"/>
          <w:color w:val="000000"/>
          <w:sz w:val="24"/>
          <w:szCs w:val="24"/>
          <w:lang w:eastAsia="ru-RU"/>
        </w:rPr>
        <w:t>все полосы в документе должны иметь одинаковый формат</w:t>
      </w:r>
    </w:p>
    <w:p w:rsidR="00F35607" w:rsidRPr="00F35607" w:rsidRDefault="00F35607" w:rsidP="00F35607">
      <w:pPr>
        <w:numPr>
          <w:ilvl w:val="0"/>
          <w:numId w:val="31"/>
        </w:numPr>
        <w:spacing w:after="0" w:line="240" w:lineRule="auto"/>
        <w:ind w:left="284" w:hanging="284"/>
        <w:jc w:val="both"/>
        <w:outlineLvl w:val="1"/>
        <w:rPr>
          <w:rFonts w:eastAsia="Times New Roman" w:cstheme="minorHAnsi"/>
          <w:b/>
          <w:bCs/>
          <w:color w:val="000000"/>
          <w:sz w:val="24"/>
          <w:szCs w:val="24"/>
          <w:lang w:eastAsia="ru-RU"/>
        </w:rPr>
      </w:pPr>
      <w:r w:rsidRPr="00F35607">
        <w:rPr>
          <w:rFonts w:eastAsia="Times New Roman" w:cstheme="minorHAnsi"/>
          <w:color w:val="000000"/>
          <w:sz w:val="24"/>
          <w:szCs w:val="24"/>
          <w:lang w:eastAsia="ru-RU"/>
        </w:rPr>
        <w:t>обязательно использовать позиционирование по центру полосы вывода</w:t>
      </w:r>
    </w:p>
    <w:p w:rsidR="00F35607" w:rsidRPr="00F35607" w:rsidRDefault="00F35607" w:rsidP="00F35607">
      <w:pPr>
        <w:numPr>
          <w:ilvl w:val="0"/>
          <w:numId w:val="31"/>
        </w:numPr>
        <w:spacing w:after="0" w:line="240" w:lineRule="auto"/>
        <w:ind w:left="284" w:hanging="284"/>
        <w:jc w:val="both"/>
        <w:outlineLvl w:val="1"/>
        <w:rPr>
          <w:rFonts w:eastAsia="Times New Roman" w:cstheme="minorHAnsi"/>
          <w:bCs/>
          <w:color w:val="000000"/>
          <w:sz w:val="24"/>
          <w:szCs w:val="24"/>
          <w:lang w:eastAsia="ru-RU"/>
        </w:rPr>
      </w:pPr>
      <w:r w:rsidRPr="00F35607">
        <w:rPr>
          <w:rFonts w:eastAsia="Times New Roman" w:cstheme="minorHAnsi"/>
          <w:bCs/>
          <w:color w:val="000000"/>
          <w:sz w:val="24"/>
          <w:szCs w:val="24"/>
          <w:lang w:eastAsia="ru-RU"/>
        </w:rPr>
        <w:t>все полосы должны иметь одинаковую ориентацию (вертикальную или горизонтальную)</w:t>
      </w:r>
    </w:p>
    <w:p w:rsidR="00F35607" w:rsidRPr="00F35607" w:rsidRDefault="00F35607" w:rsidP="00F35607">
      <w:pPr>
        <w:numPr>
          <w:ilvl w:val="0"/>
          <w:numId w:val="31"/>
        </w:numPr>
        <w:spacing w:after="0" w:line="240" w:lineRule="auto"/>
        <w:ind w:left="284" w:hanging="284"/>
        <w:jc w:val="both"/>
        <w:outlineLvl w:val="1"/>
        <w:rPr>
          <w:rFonts w:eastAsia="Times New Roman" w:cstheme="minorHAnsi"/>
          <w:bCs/>
          <w:color w:val="000000"/>
          <w:sz w:val="24"/>
          <w:szCs w:val="24"/>
          <w:lang w:eastAsia="ru-RU"/>
        </w:rPr>
      </w:pPr>
      <w:r w:rsidRPr="00F35607">
        <w:rPr>
          <w:rFonts w:eastAsia="Times New Roman" w:cstheme="minorHAnsi"/>
          <w:bCs/>
          <w:color w:val="000000"/>
          <w:sz w:val="24"/>
          <w:szCs w:val="24"/>
          <w:lang w:eastAsia="ru-RU"/>
        </w:rPr>
        <w:t xml:space="preserve">для листовой продукции должен быть сформирован один документ для каждого изделия, он должен быть </w:t>
      </w:r>
      <w:r w:rsidRPr="00F35607">
        <w:rPr>
          <w:rFonts w:eastAsia="Times New Roman" w:cstheme="minorHAnsi"/>
          <w:color w:val="000000"/>
          <w:sz w:val="24"/>
          <w:szCs w:val="24"/>
          <w:lang w:eastAsia="ru-RU"/>
        </w:rPr>
        <w:t>равен обрезному формату издания + 5 мм с каждой стороны припуски на обрез, если есть элементы на вылет</w:t>
      </w:r>
    </w:p>
    <w:p w:rsidR="00F35607" w:rsidRPr="00F35607" w:rsidRDefault="00F35607" w:rsidP="00F35607">
      <w:pPr>
        <w:numPr>
          <w:ilvl w:val="0"/>
          <w:numId w:val="31"/>
        </w:numPr>
        <w:spacing w:after="0" w:line="240" w:lineRule="auto"/>
        <w:ind w:left="284" w:hanging="284"/>
        <w:jc w:val="both"/>
        <w:outlineLvl w:val="1"/>
        <w:rPr>
          <w:rFonts w:eastAsia="Times New Roman" w:cstheme="minorHAnsi"/>
          <w:bCs/>
          <w:color w:val="000000"/>
          <w:sz w:val="24"/>
          <w:szCs w:val="24"/>
          <w:lang w:eastAsia="ru-RU"/>
        </w:rPr>
      </w:pPr>
      <w:r w:rsidRPr="00F35607">
        <w:rPr>
          <w:rFonts w:eastAsia="Times New Roman" w:cstheme="minorHAnsi"/>
          <w:color w:val="000000"/>
          <w:sz w:val="24"/>
          <w:szCs w:val="24"/>
          <w:lang w:eastAsia="ru-RU"/>
        </w:rPr>
        <w:t>для многостраничной продукции документ должен быть сформирован постранично, по порядку; при использовании в издании пустых страниц для них необходимо создавать документ также, как и для страниц, содержащих информацию.</w:t>
      </w:r>
    </w:p>
    <w:p w:rsidR="00F35607" w:rsidRPr="00F35607" w:rsidRDefault="00F35607" w:rsidP="00F35607">
      <w:pPr>
        <w:numPr>
          <w:ilvl w:val="0"/>
          <w:numId w:val="31"/>
        </w:numPr>
        <w:spacing w:after="0" w:line="240" w:lineRule="auto"/>
        <w:ind w:left="284" w:hanging="284"/>
        <w:jc w:val="both"/>
        <w:outlineLvl w:val="1"/>
        <w:rPr>
          <w:rFonts w:eastAsia="Times New Roman" w:cstheme="minorHAnsi"/>
          <w:bCs/>
          <w:color w:val="000000"/>
          <w:sz w:val="24"/>
          <w:szCs w:val="24"/>
          <w:lang w:eastAsia="ru-RU"/>
        </w:rPr>
      </w:pPr>
      <w:r w:rsidRPr="00F35607">
        <w:rPr>
          <w:rFonts w:eastAsia="Times New Roman" w:cstheme="minorHAnsi"/>
          <w:bCs/>
          <w:color w:val="000000"/>
          <w:sz w:val="24"/>
          <w:szCs w:val="24"/>
          <w:lang w:eastAsia="ru-RU"/>
        </w:rPr>
        <w:t>все используемые шрифты должны быть подключены в .</w:t>
      </w:r>
      <w:r w:rsidRPr="00F35607">
        <w:rPr>
          <w:rFonts w:eastAsia="Times New Roman" w:cstheme="minorHAnsi"/>
          <w:bCs/>
          <w:color w:val="000000"/>
          <w:sz w:val="24"/>
          <w:szCs w:val="24"/>
          <w:lang w:val="en-US" w:eastAsia="ru-RU"/>
        </w:rPr>
        <w:t>pdf</w:t>
      </w:r>
      <w:r w:rsidRPr="00F35607">
        <w:rPr>
          <w:rFonts w:eastAsia="Times New Roman" w:cstheme="minorHAnsi"/>
          <w:bCs/>
          <w:color w:val="000000"/>
          <w:sz w:val="24"/>
          <w:szCs w:val="24"/>
          <w:lang w:eastAsia="ru-RU"/>
        </w:rPr>
        <w:t xml:space="preserve"> файл; используйте шрифты </w:t>
      </w:r>
      <w:r w:rsidRPr="00F35607">
        <w:rPr>
          <w:rFonts w:eastAsia="Times New Roman" w:cstheme="minorHAnsi"/>
          <w:bCs/>
          <w:color w:val="000000"/>
          <w:sz w:val="24"/>
          <w:szCs w:val="24"/>
          <w:lang w:val="en-US" w:eastAsia="ru-RU"/>
        </w:rPr>
        <w:t>TrueType</w:t>
      </w:r>
      <w:r w:rsidRPr="00F35607">
        <w:rPr>
          <w:rFonts w:eastAsia="Times New Roman" w:cstheme="minorHAnsi"/>
          <w:bCs/>
          <w:color w:val="000000"/>
          <w:sz w:val="24"/>
          <w:szCs w:val="24"/>
          <w:lang w:eastAsia="ru-RU"/>
        </w:rPr>
        <w:t>, не верстайте системными шрифтами.</w:t>
      </w:r>
    </w:p>
    <w:p w:rsidR="00F35607" w:rsidRPr="00F35607" w:rsidRDefault="00F35607" w:rsidP="00F35607">
      <w:pPr>
        <w:numPr>
          <w:ilvl w:val="0"/>
          <w:numId w:val="31"/>
        </w:numPr>
        <w:spacing w:after="0" w:line="240" w:lineRule="auto"/>
        <w:ind w:left="284" w:hanging="284"/>
        <w:jc w:val="both"/>
        <w:outlineLvl w:val="1"/>
        <w:rPr>
          <w:rFonts w:eastAsia="Times New Roman" w:cstheme="minorHAnsi"/>
          <w:bCs/>
          <w:color w:val="000000"/>
          <w:sz w:val="24"/>
          <w:szCs w:val="24"/>
          <w:lang w:eastAsia="ru-RU"/>
        </w:rPr>
      </w:pPr>
      <w:r w:rsidRPr="00F35607">
        <w:rPr>
          <w:rFonts w:eastAsia="Times New Roman" w:cstheme="minorHAnsi"/>
          <w:bCs/>
          <w:color w:val="000000"/>
          <w:sz w:val="24"/>
          <w:szCs w:val="24"/>
          <w:lang w:eastAsia="ru-RU"/>
        </w:rPr>
        <w:t xml:space="preserve">все цвета, используемые в публикации, необходимо перевести в цветовую модель </w:t>
      </w:r>
      <w:r w:rsidRPr="00F35607">
        <w:rPr>
          <w:rFonts w:eastAsia="Times New Roman" w:cstheme="minorHAnsi"/>
          <w:bCs/>
          <w:color w:val="000000"/>
          <w:sz w:val="24"/>
          <w:szCs w:val="24"/>
          <w:lang w:val="en-US" w:eastAsia="ru-RU"/>
        </w:rPr>
        <w:t>CMYK</w:t>
      </w:r>
      <w:r w:rsidRPr="00F35607">
        <w:rPr>
          <w:rFonts w:eastAsia="Times New Roman" w:cstheme="minorHAnsi"/>
          <w:bCs/>
          <w:color w:val="000000"/>
          <w:sz w:val="24"/>
          <w:szCs w:val="24"/>
          <w:lang w:eastAsia="ru-RU"/>
        </w:rPr>
        <w:t>, если макет будет печататься цветом, и в градации серого, если будет печать 1+1</w:t>
      </w:r>
    </w:p>
    <w:p w:rsidR="00F35607" w:rsidRPr="00F35607" w:rsidRDefault="00F35607" w:rsidP="00F35607">
      <w:pPr>
        <w:numPr>
          <w:ilvl w:val="0"/>
          <w:numId w:val="31"/>
        </w:numPr>
        <w:spacing w:after="0" w:line="240" w:lineRule="auto"/>
        <w:ind w:left="284" w:hanging="284"/>
        <w:jc w:val="both"/>
        <w:outlineLvl w:val="1"/>
        <w:rPr>
          <w:rFonts w:eastAsia="Times New Roman" w:cstheme="minorHAnsi"/>
          <w:bCs/>
          <w:color w:val="000000"/>
          <w:sz w:val="24"/>
          <w:szCs w:val="24"/>
          <w:lang w:eastAsia="ru-RU"/>
        </w:rPr>
      </w:pPr>
      <w:r w:rsidRPr="00F35607">
        <w:rPr>
          <w:rFonts w:eastAsia="Times New Roman" w:cstheme="minorHAnsi"/>
          <w:bCs/>
          <w:color w:val="000000"/>
          <w:sz w:val="24"/>
          <w:szCs w:val="24"/>
          <w:lang w:eastAsia="ru-RU"/>
        </w:rPr>
        <w:t xml:space="preserve">при использовании эффектов (фильтров) для изображений (тень, прозрачность, линза и т.п.) в программах векторной графики следует перед созданием </w:t>
      </w:r>
      <w:r w:rsidRPr="00F35607">
        <w:rPr>
          <w:rFonts w:eastAsia="MS Mincho" w:cstheme="minorHAnsi"/>
          <w:color w:val="000000"/>
          <w:sz w:val="24"/>
          <w:szCs w:val="24"/>
          <w:lang w:eastAsia="ru-RU"/>
        </w:rPr>
        <w:t>*.eps, *.ps, *.pdf файлов объединять объекты, для которых они применялись, в единое битовое изображение.</w:t>
      </w:r>
    </w:p>
    <w:p w:rsidR="00F35607" w:rsidRPr="00F35607" w:rsidRDefault="00F35607" w:rsidP="00F35607">
      <w:pPr>
        <w:numPr>
          <w:ilvl w:val="0"/>
          <w:numId w:val="31"/>
        </w:numPr>
        <w:spacing w:after="0" w:line="240" w:lineRule="auto"/>
        <w:ind w:left="284" w:hanging="284"/>
        <w:jc w:val="both"/>
        <w:outlineLvl w:val="1"/>
        <w:rPr>
          <w:rFonts w:eastAsia="Times New Roman" w:cstheme="minorHAnsi"/>
          <w:bCs/>
          <w:color w:val="000000"/>
          <w:sz w:val="24"/>
          <w:szCs w:val="24"/>
          <w:lang w:eastAsia="ru-RU"/>
        </w:rPr>
      </w:pPr>
      <w:r w:rsidRPr="00F35607">
        <w:rPr>
          <w:rFonts w:eastAsia="Times New Roman" w:cstheme="minorHAnsi"/>
          <w:bCs/>
          <w:color w:val="000000"/>
          <w:sz w:val="24"/>
          <w:szCs w:val="24"/>
          <w:lang w:eastAsia="ru-RU"/>
        </w:rPr>
        <w:t>в лифлетах, буклетах и других изделиях, части полосы, загибающиеся внутрь, должны быть меньше по ширине на 2 мм</w:t>
      </w:r>
    </w:p>
    <w:p w:rsidR="00F35607" w:rsidRPr="00F35607" w:rsidRDefault="00F35607" w:rsidP="00F35607">
      <w:pPr>
        <w:numPr>
          <w:ilvl w:val="0"/>
          <w:numId w:val="31"/>
        </w:numPr>
        <w:spacing w:after="0" w:line="240" w:lineRule="auto"/>
        <w:ind w:left="284" w:hanging="284"/>
        <w:jc w:val="both"/>
        <w:outlineLvl w:val="1"/>
        <w:rPr>
          <w:rFonts w:eastAsia="Times New Roman" w:cstheme="minorHAnsi"/>
          <w:bCs/>
          <w:color w:val="000000"/>
          <w:sz w:val="24"/>
          <w:szCs w:val="24"/>
          <w:lang w:eastAsia="ru-RU"/>
        </w:rPr>
      </w:pPr>
      <w:r w:rsidRPr="00F35607">
        <w:rPr>
          <w:rFonts w:eastAsia="Times New Roman" w:cstheme="minorHAnsi"/>
          <w:bCs/>
          <w:color w:val="000000"/>
          <w:sz w:val="24"/>
          <w:szCs w:val="24"/>
          <w:lang w:eastAsia="ru-RU"/>
        </w:rPr>
        <w:t>если фон состоит из разных элементов, то эти элементы нужно делать с наложением друг на друга, чтобы в готовом изделии не было прострелов в соединениях</w:t>
      </w:r>
    </w:p>
    <w:p w:rsidR="00F35607" w:rsidRPr="00F35607" w:rsidRDefault="00F35607" w:rsidP="00F35607">
      <w:pPr>
        <w:numPr>
          <w:ilvl w:val="0"/>
          <w:numId w:val="31"/>
        </w:numPr>
        <w:spacing w:after="0" w:line="240" w:lineRule="auto"/>
        <w:ind w:left="284" w:hanging="284"/>
        <w:jc w:val="both"/>
        <w:outlineLvl w:val="1"/>
        <w:rPr>
          <w:rFonts w:eastAsia="Times New Roman" w:cstheme="minorHAnsi"/>
          <w:bCs/>
          <w:color w:val="000000"/>
          <w:sz w:val="24"/>
          <w:szCs w:val="24"/>
          <w:lang w:eastAsia="ru-RU"/>
        </w:rPr>
      </w:pPr>
      <w:r w:rsidRPr="00F35607">
        <w:rPr>
          <w:rFonts w:eastAsia="Times New Roman" w:cstheme="minorHAnsi"/>
          <w:bCs/>
          <w:color w:val="000000"/>
          <w:sz w:val="24"/>
          <w:szCs w:val="24"/>
          <w:lang w:eastAsia="ru-RU"/>
        </w:rPr>
        <w:t>технические полосы должны быть полностью заполнены (недостающую информацию спрашивайте у менеджера), если технические полосы заполняет типография, нужно предоставить информацию для заполнения вместе с макетом.</w:t>
      </w:r>
    </w:p>
    <w:p w:rsidR="00F35607" w:rsidRPr="00F35607" w:rsidRDefault="00F35607" w:rsidP="00F35607">
      <w:pPr>
        <w:spacing w:after="0" w:line="240" w:lineRule="auto"/>
        <w:jc w:val="both"/>
        <w:outlineLvl w:val="1"/>
        <w:rPr>
          <w:rFonts w:eastAsia="Times New Roman" w:cstheme="minorHAnsi"/>
          <w:bCs/>
          <w:color w:val="000000"/>
          <w:sz w:val="24"/>
          <w:szCs w:val="24"/>
          <w:lang w:eastAsia="ru-RU"/>
        </w:rPr>
      </w:pPr>
    </w:p>
    <w:p w:rsidR="00F35607" w:rsidRPr="00F35607" w:rsidRDefault="00F35607" w:rsidP="00F35607">
      <w:pPr>
        <w:spacing w:after="0" w:line="360" w:lineRule="auto"/>
        <w:jc w:val="both"/>
        <w:rPr>
          <w:rFonts w:eastAsia="MS Mincho" w:cstheme="minorHAnsi"/>
          <w:sz w:val="24"/>
          <w:szCs w:val="24"/>
          <w:u w:val="single"/>
        </w:rPr>
      </w:pPr>
      <w:r w:rsidRPr="00F35607">
        <w:rPr>
          <w:rFonts w:eastAsia="MS Mincho" w:cstheme="minorHAnsi"/>
          <w:sz w:val="24"/>
          <w:szCs w:val="24"/>
          <w:u w:val="single"/>
        </w:rPr>
        <w:t>3.1 Для продукции, скрепляемой клеевым бесшвейным способом (КБС) дополнительно:</w:t>
      </w:r>
    </w:p>
    <w:p w:rsidR="00F35607" w:rsidRPr="00F35607" w:rsidRDefault="00F35607" w:rsidP="00F35607">
      <w:pPr>
        <w:numPr>
          <w:ilvl w:val="0"/>
          <w:numId w:val="32"/>
        </w:numPr>
        <w:spacing w:after="0" w:line="240" w:lineRule="auto"/>
        <w:ind w:left="284" w:hanging="284"/>
        <w:jc w:val="both"/>
        <w:rPr>
          <w:rFonts w:eastAsia="MS Mincho" w:cstheme="minorHAnsi"/>
          <w:sz w:val="24"/>
          <w:szCs w:val="24"/>
        </w:rPr>
      </w:pPr>
      <w:r w:rsidRPr="00F35607">
        <w:rPr>
          <w:rFonts w:eastAsia="MS Mincho" w:cstheme="minorHAnsi"/>
          <w:sz w:val="24"/>
          <w:szCs w:val="24"/>
        </w:rPr>
        <w:t>необходимо учесть влияние корешка на текст и изображения, проходящие через разворот; роспуск должен составлять не менее 3 + 3 мм</w:t>
      </w:r>
    </w:p>
    <w:p w:rsidR="00F35607" w:rsidRPr="00F35607" w:rsidRDefault="00F35607" w:rsidP="00F35607">
      <w:pPr>
        <w:numPr>
          <w:ilvl w:val="0"/>
          <w:numId w:val="32"/>
        </w:numPr>
        <w:spacing w:after="0" w:line="240" w:lineRule="auto"/>
        <w:ind w:left="284" w:hanging="284"/>
        <w:jc w:val="both"/>
        <w:rPr>
          <w:rFonts w:eastAsia="MS Mincho" w:cstheme="minorHAnsi"/>
          <w:sz w:val="24"/>
          <w:szCs w:val="24"/>
        </w:rPr>
      </w:pPr>
      <w:r w:rsidRPr="00F35607">
        <w:rPr>
          <w:rFonts w:eastAsia="MS Mincho" w:cstheme="minorHAnsi"/>
          <w:sz w:val="24"/>
          <w:szCs w:val="24"/>
        </w:rPr>
        <w:t>необходимо учесть то, что боковая проклейка корешка уменьшает полезную площадь внутренних полос обложки, первой и последней страницы блока примерно на 7-9 мм со стороны корешка</w:t>
      </w:r>
    </w:p>
    <w:p w:rsidR="00F35607" w:rsidRPr="00F35607" w:rsidRDefault="00F35607" w:rsidP="00F35607">
      <w:pPr>
        <w:numPr>
          <w:ilvl w:val="0"/>
          <w:numId w:val="32"/>
        </w:numPr>
        <w:spacing w:after="0" w:line="240" w:lineRule="auto"/>
        <w:ind w:left="284" w:hanging="284"/>
        <w:jc w:val="both"/>
        <w:rPr>
          <w:rFonts w:eastAsia="MS Mincho" w:cstheme="minorHAnsi"/>
          <w:sz w:val="24"/>
          <w:szCs w:val="24"/>
        </w:rPr>
      </w:pPr>
      <w:r w:rsidRPr="00F35607">
        <w:rPr>
          <w:rFonts w:eastAsia="MS Mincho" w:cstheme="minorHAnsi"/>
          <w:sz w:val="24"/>
          <w:szCs w:val="24"/>
        </w:rPr>
        <w:t>корешок 2 и 3 полос обложки, первой и последней полос блока должны иметь белое поле шириной 4 мм (это делается для надежного вклеивания блока в обложку)</w:t>
      </w:r>
    </w:p>
    <w:p w:rsidR="00F35607" w:rsidRPr="00F35607" w:rsidRDefault="00F35607" w:rsidP="00F35607">
      <w:pPr>
        <w:numPr>
          <w:ilvl w:val="0"/>
          <w:numId w:val="32"/>
        </w:numPr>
        <w:spacing w:after="0" w:line="240" w:lineRule="auto"/>
        <w:ind w:left="284" w:hanging="284"/>
        <w:jc w:val="both"/>
        <w:rPr>
          <w:rFonts w:eastAsia="MS Mincho" w:cstheme="minorHAnsi"/>
          <w:sz w:val="24"/>
          <w:szCs w:val="24"/>
        </w:rPr>
      </w:pPr>
      <w:r w:rsidRPr="00F35607">
        <w:rPr>
          <w:rFonts w:eastAsia="MS Mincho" w:cstheme="minorHAnsi"/>
          <w:sz w:val="24"/>
          <w:szCs w:val="24"/>
        </w:rPr>
        <w:lastRenderedPageBreak/>
        <w:t>файлы обложек предоставляются в виде разворотов, учитывающих размер корешка (толщину корешка для конкретного количества тетрадей и типа бумаги необходимо дополнительно уточнить в типографии)</w:t>
      </w:r>
    </w:p>
    <w:p w:rsidR="00F35607" w:rsidRPr="00F35607" w:rsidRDefault="00F35607" w:rsidP="00F35607">
      <w:pPr>
        <w:spacing w:after="0" w:line="240" w:lineRule="auto"/>
        <w:jc w:val="both"/>
        <w:rPr>
          <w:rFonts w:eastAsia="MS Mincho" w:cstheme="minorHAnsi"/>
          <w:sz w:val="24"/>
          <w:szCs w:val="24"/>
        </w:rPr>
      </w:pPr>
    </w:p>
    <w:p w:rsidR="00F35607" w:rsidRDefault="00F35607" w:rsidP="00F35607">
      <w:pPr>
        <w:spacing w:after="0" w:line="240" w:lineRule="auto"/>
        <w:jc w:val="both"/>
        <w:rPr>
          <w:rFonts w:eastAsia="MS Mincho" w:cstheme="minorHAnsi"/>
          <w:sz w:val="24"/>
          <w:szCs w:val="24"/>
          <w:u w:val="single"/>
        </w:rPr>
      </w:pPr>
      <w:r w:rsidRPr="00F35607">
        <w:rPr>
          <w:rFonts w:eastAsia="MS Mincho" w:cstheme="minorHAnsi"/>
          <w:sz w:val="24"/>
          <w:szCs w:val="24"/>
          <w:u w:val="single"/>
        </w:rPr>
        <w:t>При дизайне и верстке разворотных полос необходимо учитывать возможности полиграфического оборудования:</w:t>
      </w:r>
    </w:p>
    <w:p w:rsidR="00924B0A" w:rsidRPr="00F35607" w:rsidRDefault="00924B0A" w:rsidP="00F35607">
      <w:pPr>
        <w:spacing w:after="0" w:line="240" w:lineRule="auto"/>
        <w:jc w:val="both"/>
        <w:rPr>
          <w:rFonts w:eastAsia="MS Mincho" w:cstheme="minorHAnsi"/>
          <w:sz w:val="24"/>
          <w:szCs w:val="24"/>
          <w:u w:val="single"/>
        </w:rPr>
      </w:pPr>
    </w:p>
    <w:p w:rsidR="00F35607" w:rsidRPr="00F35607" w:rsidRDefault="00F35607" w:rsidP="00F35607">
      <w:pPr>
        <w:numPr>
          <w:ilvl w:val="0"/>
          <w:numId w:val="33"/>
        </w:numPr>
        <w:spacing w:after="0" w:line="240" w:lineRule="auto"/>
        <w:ind w:left="284" w:hanging="284"/>
        <w:jc w:val="both"/>
        <w:rPr>
          <w:rFonts w:eastAsia="MS Mincho" w:cstheme="minorHAnsi"/>
          <w:sz w:val="24"/>
          <w:szCs w:val="24"/>
        </w:rPr>
      </w:pPr>
      <w:r w:rsidRPr="00F35607">
        <w:rPr>
          <w:rFonts w:eastAsia="MS Mincho" w:cstheme="minorHAnsi"/>
          <w:sz w:val="24"/>
          <w:szCs w:val="24"/>
        </w:rPr>
        <w:t>нежелательно использование тонких линий, совмещаемых в развороте</w:t>
      </w:r>
    </w:p>
    <w:p w:rsidR="00F35607" w:rsidRPr="00F35607" w:rsidRDefault="00F35607" w:rsidP="00F35607">
      <w:pPr>
        <w:numPr>
          <w:ilvl w:val="0"/>
          <w:numId w:val="33"/>
        </w:numPr>
        <w:spacing w:after="0" w:line="240" w:lineRule="auto"/>
        <w:ind w:left="284" w:hanging="284"/>
        <w:jc w:val="both"/>
        <w:rPr>
          <w:rFonts w:eastAsia="MS Mincho" w:cstheme="minorHAnsi"/>
          <w:sz w:val="24"/>
          <w:szCs w:val="24"/>
        </w:rPr>
      </w:pPr>
      <w:r w:rsidRPr="00F35607">
        <w:rPr>
          <w:rFonts w:eastAsia="MS Mincho" w:cstheme="minorHAnsi"/>
          <w:sz w:val="24"/>
          <w:szCs w:val="24"/>
        </w:rPr>
        <w:t>нежелательно использование совмещаемых в развороте значимых объектов и портретов</w:t>
      </w:r>
    </w:p>
    <w:p w:rsidR="00F35607" w:rsidRPr="00F35607" w:rsidRDefault="00F35607" w:rsidP="00F35607">
      <w:pPr>
        <w:numPr>
          <w:ilvl w:val="0"/>
          <w:numId w:val="33"/>
        </w:numPr>
        <w:spacing w:after="0" w:line="240" w:lineRule="auto"/>
        <w:ind w:left="284" w:hanging="284"/>
        <w:jc w:val="both"/>
        <w:rPr>
          <w:rFonts w:eastAsia="MS Mincho" w:cstheme="minorHAnsi"/>
          <w:sz w:val="24"/>
          <w:szCs w:val="24"/>
        </w:rPr>
      </w:pPr>
      <w:r w:rsidRPr="00F35607">
        <w:rPr>
          <w:rFonts w:eastAsia="MS Mincho" w:cstheme="minorHAnsi"/>
          <w:sz w:val="24"/>
          <w:szCs w:val="24"/>
        </w:rPr>
        <w:t>нежелательно использование распашных объектов, расположенных с наклоном</w:t>
      </w:r>
    </w:p>
    <w:p w:rsidR="00F35607" w:rsidRPr="00F35607" w:rsidRDefault="00F35607" w:rsidP="00F35607">
      <w:pPr>
        <w:spacing w:after="0" w:line="240" w:lineRule="auto"/>
        <w:jc w:val="both"/>
        <w:rPr>
          <w:rFonts w:eastAsia="MS Mincho" w:cstheme="minorHAnsi"/>
          <w:sz w:val="24"/>
          <w:szCs w:val="24"/>
        </w:rPr>
      </w:pPr>
    </w:p>
    <w:p w:rsidR="00F35607" w:rsidRPr="00F35607" w:rsidRDefault="00F35607" w:rsidP="00F35607">
      <w:pPr>
        <w:spacing w:after="0" w:line="240" w:lineRule="auto"/>
        <w:jc w:val="both"/>
        <w:rPr>
          <w:rFonts w:eastAsia="MS Mincho" w:cstheme="minorHAnsi"/>
          <w:sz w:val="24"/>
          <w:szCs w:val="24"/>
        </w:rPr>
      </w:pPr>
      <w:r w:rsidRPr="00F35607">
        <w:rPr>
          <w:rFonts w:eastAsia="MS Mincho" w:cstheme="minorHAnsi"/>
          <w:sz w:val="24"/>
          <w:szCs w:val="24"/>
        </w:rPr>
        <w:t>Толщина линий должна быть не менее 0,25 pt, минимальная толщина негативных линий (выворотки) 1 pt. Не рекомендуется использовать линии с атрибутом Hairline, так как на различных выводных устройствах они выводятся по-разному.</w:t>
      </w:r>
    </w:p>
    <w:p w:rsidR="00F35607" w:rsidRPr="00F35607" w:rsidRDefault="00F35607" w:rsidP="00F35607">
      <w:pPr>
        <w:spacing w:after="0" w:line="240" w:lineRule="auto"/>
        <w:jc w:val="both"/>
        <w:rPr>
          <w:rFonts w:eastAsia="MS Mincho" w:cstheme="minorHAnsi"/>
          <w:sz w:val="24"/>
          <w:szCs w:val="24"/>
        </w:rPr>
      </w:pPr>
      <w:r w:rsidRPr="00F35607">
        <w:rPr>
          <w:rFonts w:eastAsia="MS Mincho" w:cstheme="minorHAnsi"/>
          <w:sz w:val="24"/>
          <w:szCs w:val="24"/>
        </w:rPr>
        <w:t>Все изображения должны быть повернуты, отмасштабированы и обрезаны в программе обработки изображения перед заверстыванием их в полосу.</w:t>
      </w:r>
    </w:p>
    <w:p w:rsidR="00F35607" w:rsidRPr="00F35607" w:rsidRDefault="00F35607" w:rsidP="00F35607">
      <w:pPr>
        <w:spacing w:after="0" w:line="240" w:lineRule="auto"/>
        <w:jc w:val="both"/>
        <w:rPr>
          <w:rFonts w:eastAsia="MS Mincho" w:cstheme="minorHAnsi"/>
          <w:sz w:val="24"/>
          <w:szCs w:val="24"/>
        </w:rPr>
      </w:pPr>
      <w:r w:rsidRPr="00F35607">
        <w:rPr>
          <w:rFonts w:eastAsia="MS Mincho" w:cstheme="minorHAnsi"/>
          <w:sz w:val="24"/>
          <w:szCs w:val="24"/>
        </w:rPr>
        <w:t>Мелкий шрифт (до 6 pt) и тонкие линии (до 0.5 pt) должны формироваться без наложения, т.е. состоять не более чем из одного триадного цвета.</w:t>
      </w:r>
    </w:p>
    <w:p w:rsidR="00F35607" w:rsidRPr="00F35607" w:rsidRDefault="00F35607" w:rsidP="00F35607">
      <w:pPr>
        <w:spacing w:after="0" w:line="240" w:lineRule="auto"/>
        <w:jc w:val="both"/>
        <w:rPr>
          <w:rFonts w:eastAsia="MS Mincho" w:cstheme="minorHAnsi"/>
          <w:sz w:val="24"/>
          <w:szCs w:val="24"/>
        </w:rPr>
      </w:pPr>
      <w:r w:rsidRPr="00F35607">
        <w:rPr>
          <w:rFonts w:eastAsia="MS Mincho" w:cstheme="minorHAnsi"/>
          <w:sz w:val="24"/>
          <w:szCs w:val="24"/>
        </w:rPr>
        <w:t>Дополнительные цвета для печати в пять и более красок должны быть установлены как Spot. В диалоговом окне Edit Colors должны находиться только плашечные Spot-цвета (не имеющие атрибута Process Separation), которые будут печататься с отдельных форм.</w:t>
      </w:r>
    </w:p>
    <w:p w:rsidR="00F35607" w:rsidRPr="00F35607" w:rsidRDefault="00F35607" w:rsidP="00F35607">
      <w:pPr>
        <w:spacing w:after="0" w:line="240" w:lineRule="auto"/>
        <w:jc w:val="both"/>
        <w:rPr>
          <w:rFonts w:eastAsia="MS Mincho" w:cstheme="minorHAnsi"/>
          <w:sz w:val="24"/>
          <w:szCs w:val="24"/>
        </w:rPr>
      </w:pPr>
    </w:p>
    <w:p w:rsidR="00F35607" w:rsidRPr="00F35607" w:rsidRDefault="00F35607" w:rsidP="00F35607">
      <w:pPr>
        <w:spacing w:after="0" w:line="240" w:lineRule="auto"/>
        <w:jc w:val="both"/>
        <w:rPr>
          <w:rFonts w:eastAsia="MS Mincho" w:cstheme="minorHAnsi"/>
          <w:color w:val="000000"/>
          <w:sz w:val="24"/>
          <w:szCs w:val="24"/>
        </w:rPr>
      </w:pPr>
      <w:r w:rsidRPr="00F35607">
        <w:rPr>
          <w:rFonts w:eastAsia="MS Mincho" w:cstheme="minorHAnsi"/>
          <w:sz w:val="24"/>
          <w:szCs w:val="24"/>
        </w:rPr>
        <w:t xml:space="preserve">Для получения глубокого черного цвета на плашках, а также на текстовых объектах крупного кегля (от 24 pt) рекомендуется использовать все триадные краски: </w:t>
      </w:r>
      <w:r w:rsidRPr="00F35607">
        <w:rPr>
          <w:rFonts w:eastAsia="MS Mincho" w:cstheme="minorHAnsi"/>
          <w:color w:val="000000"/>
          <w:sz w:val="24"/>
          <w:szCs w:val="24"/>
        </w:rPr>
        <w:t>C=60%, M=40%, Y=40%, K=100%.</w:t>
      </w:r>
    </w:p>
    <w:p w:rsidR="00F35607" w:rsidRPr="00F35607" w:rsidRDefault="00F35607" w:rsidP="00F35607">
      <w:pPr>
        <w:spacing w:after="0" w:line="240" w:lineRule="auto"/>
        <w:jc w:val="both"/>
        <w:rPr>
          <w:rFonts w:eastAsia="MS Mincho" w:cstheme="minorHAnsi"/>
          <w:color w:val="000000"/>
          <w:sz w:val="24"/>
          <w:szCs w:val="24"/>
        </w:rPr>
      </w:pPr>
    </w:p>
    <w:p w:rsidR="00F35607" w:rsidRPr="00F35607" w:rsidRDefault="00F35607" w:rsidP="00F35607">
      <w:pPr>
        <w:spacing w:after="0" w:line="240" w:lineRule="auto"/>
        <w:jc w:val="both"/>
        <w:rPr>
          <w:rFonts w:eastAsia="MS Mincho" w:cstheme="minorHAnsi"/>
          <w:sz w:val="24"/>
          <w:szCs w:val="24"/>
        </w:rPr>
      </w:pPr>
      <w:r w:rsidRPr="00F35607">
        <w:rPr>
          <w:rFonts w:eastAsia="Times New Roman" w:cstheme="minorHAnsi"/>
          <w:sz w:val="24"/>
          <w:szCs w:val="24"/>
        </w:rPr>
        <w:t>Однородные большие серый плашки недопустимо создавать цветными</w:t>
      </w:r>
      <w:r w:rsidRPr="00F35607">
        <w:rPr>
          <w:rFonts w:eastAsia="Times New Roman" w:cstheme="minorHAnsi"/>
          <w:sz w:val="24"/>
          <w:szCs w:val="24"/>
        </w:rPr>
        <w:br/>
        <w:t>красками без черной или с преобладанием цветных над черной. Создавайте</w:t>
      </w:r>
      <w:r w:rsidRPr="00F35607">
        <w:rPr>
          <w:rFonts w:eastAsia="Times New Roman" w:cstheme="minorHAnsi"/>
          <w:sz w:val="24"/>
          <w:szCs w:val="24"/>
        </w:rPr>
        <w:br/>
        <w:t>плашечные полутона серого только чистым полутоном черной краски без</w:t>
      </w:r>
      <w:r w:rsidRPr="00F35607">
        <w:rPr>
          <w:rFonts w:eastAsia="Times New Roman" w:cstheme="minorHAnsi"/>
          <w:sz w:val="24"/>
          <w:szCs w:val="24"/>
        </w:rPr>
        <w:br/>
        <w:t>примеси цветных. Для цветоделения в 4 краски серых изображений</w:t>
      </w:r>
      <w:r w:rsidRPr="00F35607">
        <w:rPr>
          <w:rFonts w:eastAsia="Times New Roman" w:cstheme="minorHAnsi"/>
          <w:sz w:val="24"/>
          <w:szCs w:val="24"/>
        </w:rPr>
        <w:br/>
        <w:t>используйте цветовой профиль с тяжелой генерацией черного GCR типа</w:t>
      </w:r>
      <w:r w:rsidRPr="00F35607">
        <w:rPr>
          <w:rFonts w:eastAsia="Times New Roman" w:cstheme="minorHAnsi"/>
          <w:sz w:val="24"/>
          <w:szCs w:val="24"/>
        </w:rPr>
        <w:br/>
        <w:t>Heavy c с преобладанием во всех полутонах черной краски над цветными.</w:t>
      </w:r>
      <w:r w:rsidRPr="00F35607">
        <w:rPr>
          <w:rFonts w:eastAsia="Times New Roman" w:cstheme="minorHAnsi"/>
          <w:sz w:val="24"/>
          <w:szCs w:val="24"/>
        </w:rPr>
        <w:br/>
        <w:t>Помните, что контраст серого фотографического изображения в 4 краски</w:t>
      </w:r>
      <w:r w:rsidRPr="00F35607">
        <w:rPr>
          <w:rFonts w:eastAsia="Times New Roman" w:cstheme="minorHAnsi"/>
          <w:sz w:val="24"/>
          <w:szCs w:val="24"/>
        </w:rPr>
        <w:br/>
        <w:t>выше контраста серого изображения в одну черную краску, за счет более</w:t>
      </w:r>
      <w:r w:rsidRPr="00F35607">
        <w:rPr>
          <w:rFonts w:eastAsia="Times New Roman" w:cstheme="minorHAnsi"/>
          <w:sz w:val="24"/>
          <w:szCs w:val="24"/>
        </w:rPr>
        <w:br/>
        <w:t>глубоких теней, но никто не мешает создать плашку полутона черной</w:t>
      </w:r>
      <w:r w:rsidRPr="00F35607">
        <w:rPr>
          <w:rFonts w:eastAsia="Times New Roman" w:cstheme="minorHAnsi"/>
          <w:sz w:val="24"/>
          <w:szCs w:val="24"/>
        </w:rPr>
        <w:br/>
        <w:t>краски по отдельным от изображений правилам.</w:t>
      </w:r>
    </w:p>
    <w:p w:rsidR="00F35607" w:rsidRPr="00F35607" w:rsidRDefault="00F35607" w:rsidP="00F35607">
      <w:pPr>
        <w:spacing w:after="0" w:line="240" w:lineRule="auto"/>
        <w:jc w:val="both"/>
        <w:rPr>
          <w:rFonts w:eastAsia="MS Mincho" w:cstheme="minorHAnsi"/>
          <w:sz w:val="24"/>
          <w:szCs w:val="24"/>
        </w:rPr>
      </w:pPr>
    </w:p>
    <w:p w:rsidR="00F35607" w:rsidRDefault="00F35607" w:rsidP="00F35607">
      <w:pPr>
        <w:spacing w:after="0" w:line="240" w:lineRule="auto"/>
        <w:jc w:val="both"/>
        <w:rPr>
          <w:rFonts w:eastAsia="MS Mincho" w:cstheme="minorHAnsi"/>
          <w:sz w:val="24"/>
          <w:szCs w:val="24"/>
        </w:rPr>
      </w:pPr>
      <w:r w:rsidRPr="00F35607">
        <w:rPr>
          <w:rFonts w:eastAsia="MS Mincho" w:cstheme="minorHAnsi"/>
          <w:sz w:val="24"/>
          <w:szCs w:val="24"/>
        </w:rPr>
        <w:t>НЕДОПУСТИМО использование атрибута «OVERPRINT» у объектов, покрашенных в любые цвета кроме 100% Black. Если c целью достижения какого-либо эффекта «OVERPRINT» используется, то необходимо поставить об этом в известность менеджера или отдел пре-пресс. Черная краска 0:0:0:100 всегда печатается оверпринтом. Если необходимо задать черному объекту необычный атрибут Knockout (Overprint выключен) - следует установить в макете для такого объекта рецептуру 1:1:1:100 (просто черный) или 60:40:40:100 (глубокий черный).</w:t>
      </w:r>
    </w:p>
    <w:p w:rsidR="00924B0A" w:rsidRDefault="00924B0A" w:rsidP="00F35607">
      <w:pPr>
        <w:spacing w:after="0" w:line="240" w:lineRule="auto"/>
        <w:jc w:val="both"/>
        <w:rPr>
          <w:rFonts w:eastAsia="MS Mincho" w:cstheme="minorHAnsi"/>
          <w:sz w:val="24"/>
          <w:szCs w:val="24"/>
        </w:rPr>
      </w:pPr>
    </w:p>
    <w:p w:rsidR="00924B0A" w:rsidRPr="00F35607" w:rsidRDefault="00924B0A" w:rsidP="00F35607">
      <w:pPr>
        <w:spacing w:after="0" w:line="240" w:lineRule="auto"/>
        <w:jc w:val="both"/>
        <w:rPr>
          <w:rFonts w:eastAsia="MS Mincho" w:cstheme="minorHAnsi"/>
          <w:sz w:val="24"/>
          <w:szCs w:val="24"/>
        </w:rPr>
      </w:pPr>
    </w:p>
    <w:p w:rsidR="00F35607" w:rsidRPr="00F35607" w:rsidRDefault="00F35607" w:rsidP="00F35607">
      <w:pPr>
        <w:spacing w:after="0" w:line="240" w:lineRule="auto"/>
        <w:jc w:val="both"/>
        <w:rPr>
          <w:rFonts w:eastAsia="MS Mincho" w:cstheme="minorHAnsi"/>
          <w:b/>
          <w:sz w:val="24"/>
          <w:szCs w:val="24"/>
        </w:rPr>
      </w:pPr>
      <w:r w:rsidRPr="00F35607">
        <w:rPr>
          <w:rFonts w:eastAsia="MS Mincho" w:cstheme="minorHAnsi"/>
          <w:b/>
          <w:sz w:val="24"/>
          <w:szCs w:val="24"/>
        </w:rPr>
        <w:t>Ответственность за результат использования этого эффекта полностью лежит на Заказчике.</w:t>
      </w:r>
    </w:p>
    <w:p w:rsidR="00F35607" w:rsidRPr="00F35607" w:rsidRDefault="00F35607" w:rsidP="00F35607">
      <w:pPr>
        <w:spacing w:after="0" w:line="240" w:lineRule="auto"/>
        <w:jc w:val="both"/>
        <w:rPr>
          <w:rFonts w:eastAsia="MS Mincho" w:cstheme="minorHAnsi"/>
          <w:sz w:val="24"/>
          <w:szCs w:val="24"/>
        </w:rPr>
      </w:pPr>
    </w:p>
    <w:p w:rsidR="00F35607" w:rsidRPr="00F35607" w:rsidRDefault="00F35607" w:rsidP="00F35607">
      <w:pPr>
        <w:spacing w:after="0" w:line="360" w:lineRule="auto"/>
        <w:jc w:val="both"/>
        <w:rPr>
          <w:rFonts w:eastAsia="MS Mincho" w:cstheme="minorHAnsi"/>
          <w:sz w:val="24"/>
          <w:szCs w:val="24"/>
          <w:u w:val="single"/>
        </w:rPr>
      </w:pPr>
      <w:r w:rsidRPr="00F35607">
        <w:rPr>
          <w:rFonts w:eastAsia="MS Mincho" w:cstheme="minorHAnsi"/>
          <w:sz w:val="24"/>
          <w:szCs w:val="24"/>
          <w:u w:val="single"/>
        </w:rPr>
        <w:lastRenderedPageBreak/>
        <w:t>4.Суммарный объем красок</w:t>
      </w:r>
    </w:p>
    <w:p w:rsidR="00F35607" w:rsidRPr="00F35607" w:rsidRDefault="00F35607" w:rsidP="00F35607">
      <w:pPr>
        <w:numPr>
          <w:ilvl w:val="0"/>
          <w:numId w:val="25"/>
        </w:numPr>
        <w:spacing w:after="0" w:line="240" w:lineRule="auto"/>
        <w:ind w:left="284" w:hanging="284"/>
        <w:jc w:val="both"/>
        <w:rPr>
          <w:rFonts w:eastAsia="MS Mincho" w:cstheme="minorHAnsi"/>
          <w:sz w:val="24"/>
          <w:szCs w:val="24"/>
        </w:rPr>
      </w:pPr>
      <w:r w:rsidRPr="00F35607">
        <w:rPr>
          <w:rFonts w:eastAsia="MS Mincho" w:cstheme="minorHAnsi"/>
          <w:sz w:val="24"/>
          <w:szCs w:val="24"/>
        </w:rPr>
        <w:t>немелованная бумага - не более 270 %</w:t>
      </w:r>
    </w:p>
    <w:p w:rsidR="00F35607" w:rsidRPr="00F35607" w:rsidRDefault="00F35607" w:rsidP="00F35607">
      <w:pPr>
        <w:numPr>
          <w:ilvl w:val="0"/>
          <w:numId w:val="25"/>
        </w:numPr>
        <w:spacing w:after="0" w:line="240" w:lineRule="auto"/>
        <w:ind w:left="284" w:hanging="284"/>
        <w:jc w:val="both"/>
        <w:rPr>
          <w:rFonts w:eastAsia="MS Mincho" w:cstheme="minorHAnsi"/>
          <w:sz w:val="24"/>
          <w:szCs w:val="24"/>
        </w:rPr>
      </w:pPr>
      <w:r w:rsidRPr="00F35607">
        <w:rPr>
          <w:rFonts w:eastAsia="MS Mincho" w:cstheme="minorHAnsi"/>
          <w:sz w:val="24"/>
          <w:szCs w:val="24"/>
        </w:rPr>
        <w:t>мелованная бумага - не более 300 %</w:t>
      </w:r>
    </w:p>
    <w:p w:rsidR="00F35607" w:rsidRPr="00F35607" w:rsidRDefault="00F35607" w:rsidP="00F35607">
      <w:pPr>
        <w:spacing w:after="0" w:line="240" w:lineRule="auto"/>
        <w:jc w:val="both"/>
        <w:rPr>
          <w:rFonts w:eastAsia="MS Mincho" w:cstheme="minorHAnsi"/>
          <w:color w:val="000000"/>
          <w:sz w:val="24"/>
          <w:szCs w:val="24"/>
        </w:rPr>
      </w:pPr>
    </w:p>
    <w:p w:rsidR="00F35607" w:rsidRPr="00F35607" w:rsidRDefault="00F35607" w:rsidP="00F35607">
      <w:pPr>
        <w:spacing w:after="0" w:line="360" w:lineRule="auto"/>
        <w:jc w:val="both"/>
        <w:rPr>
          <w:rFonts w:eastAsia="MS Mincho" w:cstheme="minorHAnsi"/>
          <w:color w:val="000000"/>
          <w:sz w:val="24"/>
          <w:szCs w:val="24"/>
          <w:u w:val="single"/>
        </w:rPr>
      </w:pPr>
      <w:r w:rsidRPr="00F35607">
        <w:rPr>
          <w:rFonts w:eastAsia="MS Mincho" w:cstheme="minorHAnsi"/>
          <w:color w:val="000000"/>
          <w:sz w:val="24"/>
          <w:szCs w:val="24"/>
          <w:u w:val="single"/>
        </w:rPr>
        <w:t>5.Требования к растровым изображениям</w:t>
      </w:r>
    </w:p>
    <w:p w:rsidR="00F35607" w:rsidRPr="00F35607" w:rsidRDefault="00F35607" w:rsidP="00F35607">
      <w:pPr>
        <w:spacing w:after="0" w:line="240" w:lineRule="auto"/>
        <w:jc w:val="both"/>
        <w:rPr>
          <w:rFonts w:eastAsia="MS Mincho" w:cstheme="minorHAnsi"/>
          <w:color w:val="000000"/>
          <w:sz w:val="24"/>
          <w:szCs w:val="24"/>
        </w:rPr>
      </w:pPr>
      <w:r w:rsidRPr="00F35607">
        <w:rPr>
          <w:rFonts w:eastAsia="MS Mincho" w:cstheme="minorHAnsi"/>
          <w:color w:val="000000"/>
          <w:sz w:val="24"/>
          <w:szCs w:val="24"/>
        </w:rPr>
        <w:t>Растровые изображения должны использовать цветовую систему CMYK или Grayscale. При цветоделении растровых изображений используйте цветовые профили в соответствии с рекомендациями офсетного ГОСТ Р 54766-2011: для мелованной бумаги профиль ISOcoated_v2_300_eci.icc (</w:t>
      </w:r>
      <w:r w:rsidRPr="00F35607">
        <w:rPr>
          <w:rFonts w:eastAsia="MS Mincho" w:cstheme="minorHAnsi"/>
          <w:color w:val="000000"/>
          <w:sz w:val="24"/>
          <w:szCs w:val="24"/>
          <w:lang w:val="en-US"/>
        </w:rPr>
        <w:t>Fogra</w:t>
      </w:r>
      <w:r w:rsidRPr="00F35607">
        <w:rPr>
          <w:rFonts w:eastAsia="MS Mincho" w:cstheme="minorHAnsi"/>
          <w:color w:val="000000"/>
          <w:sz w:val="24"/>
          <w:szCs w:val="24"/>
        </w:rPr>
        <w:t xml:space="preserve"> 39) и для офсетной бумаги профиль PSO_Uncoated_ISO12647_eci.icc (</w:t>
      </w:r>
      <w:r w:rsidRPr="00F35607">
        <w:rPr>
          <w:rFonts w:eastAsia="MS Mincho" w:cstheme="minorHAnsi"/>
          <w:color w:val="000000"/>
          <w:sz w:val="24"/>
          <w:szCs w:val="24"/>
          <w:lang w:val="en-US"/>
        </w:rPr>
        <w:t>Fogra</w:t>
      </w:r>
      <w:r w:rsidRPr="00F35607">
        <w:rPr>
          <w:rFonts w:eastAsia="MS Mincho" w:cstheme="minorHAnsi"/>
          <w:color w:val="000000"/>
          <w:sz w:val="24"/>
          <w:szCs w:val="24"/>
        </w:rPr>
        <w:t xml:space="preserve"> 47). Эти универсальные профили цветоделения, используемые профессионалами во всем мире, можно скачать с официального сайта </w:t>
      </w:r>
      <w:r w:rsidRPr="00F35607">
        <w:rPr>
          <w:rFonts w:eastAsia="MS Mincho" w:cstheme="minorHAnsi"/>
          <w:color w:val="000000"/>
          <w:sz w:val="24"/>
          <w:szCs w:val="24"/>
          <w:lang w:val="en-US"/>
        </w:rPr>
        <w:t>ECI</w:t>
      </w:r>
      <w:r w:rsidRPr="00F35607">
        <w:rPr>
          <w:rFonts w:eastAsia="MS Mincho" w:cstheme="minorHAnsi"/>
          <w:color w:val="000000"/>
          <w:sz w:val="24"/>
          <w:szCs w:val="24"/>
        </w:rPr>
        <w:t>.</w:t>
      </w:r>
      <w:r w:rsidRPr="00F35607">
        <w:rPr>
          <w:rFonts w:eastAsia="MS Mincho" w:cstheme="minorHAnsi"/>
          <w:color w:val="000000"/>
          <w:sz w:val="24"/>
          <w:szCs w:val="24"/>
          <w:lang w:val="en-US"/>
        </w:rPr>
        <w:t>ORG</w:t>
      </w:r>
      <w:r w:rsidRPr="00F35607">
        <w:rPr>
          <w:rFonts w:eastAsia="MS Mincho" w:cstheme="minorHAnsi"/>
          <w:color w:val="000000"/>
          <w:sz w:val="24"/>
          <w:szCs w:val="24"/>
        </w:rPr>
        <w:t xml:space="preserve"> по ссылке: </w:t>
      </w:r>
      <w:hyperlink r:id="rId6" w:history="1">
        <w:r w:rsidRPr="00924B0A">
          <w:rPr>
            <w:rFonts w:eastAsia="MS Mincho" w:cstheme="minorHAnsi"/>
            <w:color w:val="000000"/>
            <w:sz w:val="24"/>
            <w:szCs w:val="24"/>
            <w:u w:val="single"/>
          </w:rPr>
          <w:t>http://www.eci.org/_media/downloads/icc_profiles_from_eci/eci_offset_2009.zip</w:t>
        </w:r>
      </w:hyperlink>
    </w:p>
    <w:p w:rsidR="00F35607" w:rsidRPr="00F35607" w:rsidRDefault="00F35607" w:rsidP="00F35607">
      <w:pPr>
        <w:spacing w:after="0" w:line="240" w:lineRule="auto"/>
        <w:jc w:val="both"/>
        <w:rPr>
          <w:rFonts w:eastAsia="MS Mincho" w:cstheme="minorHAnsi"/>
          <w:color w:val="000000"/>
          <w:sz w:val="24"/>
          <w:szCs w:val="24"/>
        </w:rPr>
      </w:pPr>
      <w:r w:rsidRPr="00F35607">
        <w:rPr>
          <w:rFonts w:eastAsia="MS Mincho" w:cstheme="minorHAnsi"/>
          <w:color w:val="000000"/>
          <w:sz w:val="24"/>
          <w:szCs w:val="24"/>
        </w:rPr>
        <w:t xml:space="preserve">Чтобы эти цветовые профили появились в списке в программе цветоделения, на </w:t>
      </w:r>
      <w:r w:rsidRPr="00F35607">
        <w:rPr>
          <w:rFonts w:eastAsia="MS Mincho" w:cstheme="minorHAnsi"/>
          <w:color w:val="000000"/>
          <w:sz w:val="24"/>
          <w:szCs w:val="24"/>
          <w:lang w:val="en-US"/>
        </w:rPr>
        <w:t>PC</w:t>
      </w:r>
      <w:r w:rsidRPr="00F35607">
        <w:rPr>
          <w:rFonts w:eastAsia="MS Mincho" w:cstheme="minorHAnsi"/>
          <w:color w:val="000000"/>
          <w:sz w:val="24"/>
          <w:szCs w:val="24"/>
        </w:rPr>
        <w:t xml:space="preserve"> профили кладут в папку WINDOWS\system32\spool\drivers\color, на </w:t>
      </w:r>
      <w:r w:rsidRPr="00F35607">
        <w:rPr>
          <w:rFonts w:eastAsia="MS Mincho" w:cstheme="minorHAnsi"/>
          <w:color w:val="000000"/>
          <w:sz w:val="24"/>
          <w:szCs w:val="24"/>
          <w:lang w:val="en-US"/>
        </w:rPr>
        <w:t>MAC</w:t>
      </w:r>
      <w:r w:rsidRPr="00F35607">
        <w:rPr>
          <w:rFonts w:eastAsia="MS Mincho" w:cstheme="minorHAnsi"/>
          <w:color w:val="000000"/>
          <w:sz w:val="24"/>
          <w:szCs w:val="24"/>
        </w:rPr>
        <w:t xml:space="preserve"> профили обычно кладут в папку: /</w:t>
      </w:r>
      <w:r w:rsidRPr="00F35607">
        <w:rPr>
          <w:rFonts w:eastAsia="MS Mincho" w:cstheme="minorHAnsi"/>
          <w:color w:val="000000"/>
          <w:sz w:val="24"/>
          <w:szCs w:val="24"/>
          <w:lang w:val="en-US"/>
        </w:rPr>
        <w:t>Library</w:t>
      </w:r>
      <w:r w:rsidRPr="00F35607">
        <w:rPr>
          <w:rFonts w:eastAsia="MS Mincho" w:cstheme="minorHAnsi"/>
          <w:color w:val="000000"/>
          <w:sz w:val="24"/>
          <w:szCs w:val="24"/>
        </w:rPr>
        <w:t>/</w:t>
      </w:r>
      <w:r w:rsidRPr="00F35607">
        <w:rPr>
          <w:rFonts w:eastAsia="MS Mincho" w:cstheme="minorHAnsi"/>
          <w:color w:val="000000"/>
          <w:sz w:val="24"/>
          <w:szCs w:val="24"/>
          <w:lang w:val="en-US"/>
        </w:rPr>
        <w:t>Application</w:t>
      </w:r>
      <w:r w:rsidRPr="00F35607">
        <w:rPr>
          <w:rFonts w:eastAsia="MS Mincho" w:cstheme="minorHAnsi"/>
          <w:color w:val="000000"/>
          <w:sz w:val="24"/>
          <w:szCs w:val="24"/>
        </w:rPr>
        <w:t xml:space="preserve"> </w:t>
      </w:r>
      <w:r w:rsidRPr="00F35607">
        <w:rPr>
          <w:rFonts w:eastAsia="MS Mincho" w:cstheme="minorHAnsi"/>
          <w:color w:val="000000"/>
          <w:sz w:val="24"/>
          <w:szCs w:val="24"/>
          <w:lang w:val="en-US"/>
        </w:rPr>
        <w:t>Support</w:t>
      </w:r>
      <w:r w:rsidRPr="00F35607">
        <w:rPr>
          <w:rFonts w:eastAsia="MS Mincho" w:cstheme="minorHAnsi"/>
          <w:color w:val="000000"/>
          <w:sz w:val="24"/>
          <w:szCs w:val="24"/>
        </w:rPr>
        <w:t>/</w:t>
      </w:r>
      <w:r w:rsidRPr="00F35607">
        <w:rPr>
          <w:rFonts w:eastAsia="MS Mincho" w:cstheme="minorHAnsi"/>
          <w:color w:val="000000"/>
          <w:sz w:val="24"/>
          <w:szCs w:val="24"/>
          <w:lang w:val="en-US"/>
        </w:rPr>
        <w:t>Adobe</w:t>
      </w:r>
      <w:r w:rsidRPr="00F35607">
        <w:rPr>
          <w:rFonts w:eastAsia="MS Mincho" w:cstheme="minorHAnsi"/>
          <w:color w:val="000000"/>
          <w:sz w:val="24"/>
          <w:szCs w:val="24"/>
        </w:rPr>
        <w:t>/</w:t>
      </w:r>
      <w:r w:rsidRPr="00F35607">
        <w:rPr>
          <w:rFonts w:eastAsia="MS Mincho" w:cstheme="minorHAnsi"/>
          <w:color w:val="000000"/>
          <w:sz w:val="24"/>
          <w:szCs w:val="24"/>
          <w:lang w:val="en-US"/>
        </w:rPr>
        <w:t>Color</w:t>
      </w:r>
      <w:r w:rsidRPr="00F35607">
        <w:rPr>
          <w:rFonts w:eastAsia="MS Mincho" w:cstheme="minorHAnsi"/>
          <w:color w:val="000000"/>
          <w:sz w:val="24"/>
          <w:szCs w:val="24"/>
        </w:rPr>
        <w:t>/</w:t>
      </w:r>
      <w:r w:rsidRPr="00F35607">
        <w:rPr>
          <w:rFonts w:eastAsia="MS Mincho" w:cstheme="minorHAnsi"/>
          <w:color w:val="000000"/>
          <w:sz w:val="24"/>
          <w:szCs w:val="24"/>
          <w:lang w:val="en-US"/>
        </w:rPr>
        <w:t>Profiles</w:t>
      </w:r>
      <w:r w:rsidRPr="00F35607">
        <w:rPr>
          <w:rFonts w:eastAsia="MS Mincho" w:cstheme="minorHAnsi"/>
          <w:color w:val="000000"/>
          <w:sz w:val="24"/>
          <w:szCs w:val="24"/>
        </w:rPr>
        <w:t>/</w:t>
      </w:r>
      <w:r w:rsidRPr="00F35607">
        <w:rPr>
          <w:rFonts w:eastAsia="MS Mincho" w:cstheme="minorHAnsi"/>
          <w:color w:val="000000"/>
          <w:sz w:val="24"/>
          <w:szCs w:val="24"/>
          <w:lang w:val="en-US"/>
        </w:rPr>
        <w:t>Recommended</w:t>
      </w:r>
      <w:r w:rsidRPr="00F35607">
        <w:rPr>
          <w:rFonts w:eastAsia="MS Mincho" w:cstheme="minorHAnsi"/>
          <w:color w:val="000000"/>
          <w:sz w:val="24"/>
          <w:szCs w:val="24"/>
        </w:rPr>
        <w:t>.</w:t>
      </w:r>
    </w:p>
    <w:p w:rsidR="00F35607" w:rsidRPr="00F35607" w:rsidRDefault="00F35607" w:rsidP="00F35607">
      <w:pPr>
        <w:spacing w:after="0" w:line="240" w:lineRule="auto"/>
        <w:jc w:val="both"/>
        <w:rPr>
          <w:rFonts w:eastAsia="MS Mincho" w:cstheme="minorHAnsi"/>
          <w:color w:val="000000"/>
          <w:sz w:val="24"/>
          <w:szCs w:val="24"/>
        </w:rPr>
      </w:pPr>
      <w:r w:rsidRPr="00F35607">
        <w:rPr>
          <w:rFonts w:eastAsia="MS Mincho" w:cstheme="minorHAnsi"/>
          <w:color w:val="000000"/>
          <w:sz w:val="24"/>
          <w:szCs w:val="24"/>
        </w:rPr>
        <w:t xml:space="preserve">Нейтральные серые фоны обязательно должны содержать черную краску после цветоделения, желательно преобладающую над триадными. Недопустимо предоставление в типографию файлов, содержащих большие или повторяющиеся серые фоны, поделенные без содержания черного на 3 цветные сепарации CMY. Для цветоделения изображений с нейтральным серым фоном используйте профиль цветоделения с тяжелой генерацией черного типа ISOcoated_v2_GCR70 по ссылке: http://rudtp.pp.ru/forum/download.php?id=373 </w:t>
      </w:r>
    </w:p>
    <w:p w:rsidR="00F35607" w:rsidRPr="00F35607" w:rsidRDefault="00F35607" w:rsidP="00F35607">
      <w:pPr>
        <w:spacing w:after="0" w:line="240" w:lineRule="auto"/>
        <w:jc w:val="both"/>
        <w:rPr>
          <w:rFonts w:eastAsia="MS Mincho" w:cstheme="minorHAnsi"/>
          <w:sz w:val="24"/>
          <w:szCs w:val="24"/>
        </w:rPr>
      </w:pPr>
      <w:r w:rsidRPr="00F35607">
        <w:rPr>
          <w:rFonts w:eastAsia="MS Mincho" w:cstheme="minorHAnsi"/>
          <w:sz w:val="24"/>
          <w:szCs w:val="24"/>
        </w:rPr>
        <w:t>Не допускается использование растровых изображений, имеющих глубину цвета более 8 бит на канал. В файлах не должны быть использованы дополнительные каналы и пути. В случае печати в 5 и более красок изображения должны иметь дополнительные каналы, имеющие наименования цветов Pantone</w:t>
      </w:r>
    </w:p>
    <w:p w:rsidR="00F35607" w:rsidRPr="00924B0A" w:rsidRDefault="00F35607" w:rsidP="00F35607">
      <w:pPr>
        <w:spacing w:after="0" w:line="240" w:lineRule="auto"/>
        <w:jc w:val="both"/>
        <w:rPr>
          <w:rFonts w:eastAsia="MS Mincho" w:cstheme="minorHAnsi"/>
          <w:sz w:val="24"/>
          <w:szCs w:val="24"/>
        </w:rPr>
      </w:pPr>
      <w:r w:rsidRPr="00F35607">
        <w:rPr>
          <w:rFonts w:eastAsia="MS Mincho" w:cstheme="minorHAnsi"/>
          <w:sz w:val="24"/>
          <w:szCs w:val="24"/>
        </w:rPr>
        <w:t>Разрешение растровых изображений рекомендуется делать пропорциональным линиатуре растра (от полутора до двух линиатур). По умолчанию печать осуществляется на 175 lpi. То есть изображение должно иметь разрешение 300 dpi (1200 dpi для Bitmap). Превышение разрешения растровых изображений выше 450 dpi приводит к потере резкости изображения и к общему снижению качества. Все слои в файле должны быть слиты в один слой (Flatten artwork). Не рекомендуется набирать мелкий (менее 10 pt) текст в растровых файлах.</w:t>
      </w:r>
    </w:p>
    <w:p w:rsidR="00F35607" w:rsidRPr="00F35607" w:rsidRDefault="00F35607" w:rsidP="00F35607">
      <w:pPr>
        <w:spacing w:after="0" w:line="240" w:lineRule="auto"/>
        <w:jc w:val="both"/>
        <w:rPr>
          <w:rFonts w:eastAsia="MS Mincho" w:cstheme="minorHAnsi"/>
          <w:sz w:val="24"/>
          <w:szCs w:val="24"/>
        </w:rPr>
      </w:pPr>
    </w:p>
    <w:p w:rsidR="00F35607" w:rsidRPr="00924B0A" w:rsidRDefault="00F35607" w:rsidP="00F35607">
      <w:pPr>
        <w:spacing w:after="0" w:line="240" w:lineRule="auto"/>
        <w:jc w:val="both"/>
        <w:rPr>
          <w:rFonts w:eastAsia="MS Mincho" w:cstheme="minorHAnsi"/>
          <w:sz w:val="24"/>
          <w:szCs w:val="24"/>
          <w:u w:val="single"/>
        </w:rPr>
      </w:pPr>
      <w:r w:rsidRPr="00F35607">
        <w:rPr>
          <w:rFonts w:eastAsia="MS Mincho" w:cstheme="minorHAnsi"/>
          <w:sz w:val="24"/>
          <w:szCs w:val="24"/>
          <w:u w:val="single"/>
        </w:rPr>
        <w:t>6.Требования к векторным изображениям</w:t>
      </w:r>
    </w:p>
    <w:p w:rsidR="00F35607" w:rsidRPr="00F35607" w:rsidRDefault="00F35607" w:rsidP="00F35607">
      <w:pPr>
        <w:spacing w:after="0" w:line="240" w:lineRule="auto"/>
        <w:jc w:val="both"/>
        <w:rPr>
          <w:rFonts w:eastAsia="MS Mincho" w:cstheme="minorHAnsi"/>
          <w:sz w:val="24"/>
          <w:szCs w:val="24"/>
          <w:u w:val="single"/>
        </w:rPr>
      </w:pPr>
    </w:p>
    <w:p w:rsidR="00F35607" w:rsidRPr="00F35607" w:rsidRDefault="00F35607" w:rsidP="00F35607">
      <w:pPr>
        <w:spacing w:after="0" w:line="240" w:lineRule="auto"/>
        <w:jc w:val="both"/>
        <w:rPr>
          <w:rFonts w:eastAsia="MS Mincho" w:cstheme="minorHAnsi"/>
          <w:sz w:val="24"/>
          <w:szCs w:val="24"/>
        </w:rPr>
      </w:pPr>
      <w:r w:rsidRPr="00F35607">
        <w:rPr>
          <w:rFonts w:eastAsia="MS Mincho" w:cstheme="minorHAnsi"/>
          <w:sz w:val="24"/>
          <w:szCs w:val="24"/>
        </w:rPr>
        <w:t>Принимаются векторные иллюстрации, подготовленные в Adobe Illustrator, а также FreeHand и CorelDraw.</w:t>
      </w:r>
    </w:p>
    <w:p w:rsidR="00F35607" w:rsidRPr="00F35607" w:rsidRDefault="00F35607" w:rsidP="00F35607">
      <w:pPr>
        <w:spacing w:after="0" w:line="240" w:lineRule="auto"/>
        <w:jc w:val="both"/>
        <w:rPr>
          <w:rFonts w:eastAsia="MS Mincho" w:cstheme="minorHAnsi"/>
          <w:sz w:val="24"/>
          <w:szCs w:val="24"/>
        </w:rPr>
      </w:pPr>
    </w:p>
    <w:p w:rsidR="00F35607" w:rsidRPr="00F35607" w:rsidRDefault="00F35607" w:rsidP="00F35607">
      <w:pPr>
        <w:numPr>
          <w:ilvl w:val="0"/>
          <w:numId w:val="35"/>
        </w:numPr>
        <w:spacing w:after="0" w:line="240" w:lineRule="auto"/>
        <w:ind w:left="284" w:hanging="284"/>
        <w:jc w:val="both"/>
        <w:rPr>
          <w:rFonts w:eastAsia="MS Mincho" w:cstheme="minorHAnsi"/>
          <w:sz w:val="24"/>
          <w:szCs w:val="24"/>
        </w:rPr>
      </w:pPr>
      <w:r w:rsidRPr="00F35607">
        <w:rPr>
          <w:rFonts w:eastAsia="MS Mincho" w:cstheme="minorHAnsi"/>
          <w:sz w:val="24"/>
          <w:szCs w:val="24"/>
        </w:rPr>
        <w:t>все цвета, за исключением случаев использования при печати дополнительных цветов Pantone, должны быть заданы в модели CMYK или Grayscale.</w:t>
      </w:r>
    </w:p>
    <w:p w:rsidR="00F35607" w:rsidRPr="00F35607" w:rsidRDefault="00F35607" w:rsidP="00F35607">
      <w:pPr>
        <w:numPr>
          <w:ilvl w:val="0"/>
          <w:numId w:val="34"/>
        </w:numPr>
        <w:spacing w:after="0" w:line="240" w:lineRule="auto"/>
        <w:ind w:left="284" w:hanging="284"/>
        <w:jc w:val="both"/>
        <w:rPr>
          <w:rFonts w:eastAsia="MS Mincho" w:cstheme="minorHAnsi"/>
          <w:sz w:val="24"/>
          <w:szCs w:val="24"/>
        </w:rPr>
      </w:pPr>
      <w:r w:rsidRPr="00F35607">
        <w:rPr>
          <w:rFonts w:eastAsia="MS Mincho" w:cstheme="minorHAnsi"/>
          <w:sz w:val="24"/>
          <w:szCs w:val="24"/>
        </w:rPr>
        <w:t>шрифты, использующиеся в иллюстрациях, должны быть переведены в кривые.</w:t>
      </w:r>
    </w:p>
    <w:p w:rsidR="00F35607" w:rsidRPr="00F35607" w:rsidRDefault="00F35607" w:rsidP="00F35607">
      <w:pPr>
        <w:numPr>
          <w:ilvl w:val="0"/>
          <w:numId w:val="34"/>
        </w:numPr>
        <w:spacing w:after="0" w:line="240" w:lineRule="auto"/>
        <w:ind w:left="284" w:hanging="284"/>
        <w:jc w:val="both"/>
        <w:rPr>
          <w:rFonts w:eastAsia="MS Mincho" w:cstheme="minorHAnsi"/>
          <w:sz w:val="24"/>
          <w:szCs w:val="24"/>
        </w:rPr>
      </w:pPr>
      <w:r w:rsidRPr="00F35607">
        <w:rPr>
          <w:rFonts w:eastAsia="MS Mincho" w:cstheme="minorHAnsi"/>
          <w:sz w:val="24"/>
          <w:szCs w:val="24"/>
        </w:rPr>
        <w:t>если при подготовке файлов используются специальные эффекты такие как прозрачность, тени и т.д., то эти объекты должны быть отрастрированы.</w:t>
      </w:r>
    </w:p>
    <w:p w:rsidR="00F35607" w:rsidRPr="00F35607" w:rsidRDefault="00F35607" w:rsidP="00F35607">
      <w:pPr>
        <w:numPr>
          <w:ilvl w:val="0"/>
          <w:numId w:val="34"/>
        </w:numPr>
        <w:spacing w:after="0" w:line="240" w:lineRule="auto"/>
        <w:ind w:left="284" w:hanging="284"/>
        <w:jc w:val="both"/>
        <w:rPr>
          <w:rFonts w:eastAsia="MS Mincho" w:cstheme="minorHAnsi"/>
          <w:sz w:val="24"/>
          <w:szCs w:val="24"/>
        </w:rPr>
      </w:pPr>
      <w:r w:rsidRPr="00F35607">
        <w:rPr>
          <w:rFonts w:eastAsia="MS Mincho" w:cstheme="minorHAnsi"/>
          <w:sz w:val="24"/>
          <w:szCs w:val="24"/>
        </w:rPr>
        <w:t>все векторные эффекты должны быть «разобраны» (expand).</w:t>
      </w:r>
    </w:p>
    <w:p w:rsidR="00F35607" w:rsidRDefault="00F35607" w:rsidP="00F35607">
      <w:pPr>
        <w:numPr>
          <w:ilvl w:val="0"/>
          <w:numId w:val="34"/>
        </w:numPr>
        <w:spacing w:after="0" w:line="240" w:lineRule="auto"/>
        <w:ind w:left="284" w:hanging="284"/>
        <w:jc w:val="both"/>
        <w:rPr>
          <w:rFonts w:eastAsia="MS Mincho" w:cstheme="minorHAnsi"/>
          <w:sz w:val="24"/>
          <w:szCs w:val="24"/>
        </w:rPr>
      </w:pPr>
      <w:r w:rsidRPr="00F35607">
        <w:rPr>
          <w:rFonts w:eastAsia="MS Mincho" w:cstheme="minorHAnsi"/>
          <w:sz w:val="24"/>
          <w:szCs w:val="24"/>
        </w:rPr>
        <w:t>все растровые изображения должны быть внедрены в публикацию.</w:t>
      </w:r>
    </w:p>
    <w:p w:rsidR="00384C59" w:rsidRPr="00F35607" w:rsidRDefault="00384C59" w:rsidP="00F35607">
      <w:pPr>
        <w:numPr>
          <w:ilvl w:val="0"/>
          <w:numId w:val="34"/>
        </w:numPr>
        <w:spacing w:after="0" w:line="240" w:lineRule="auto"/>
        <w:ind w:left="284" w:hanging="284"/>
        <w:jc w:val="both"/>
        <w:rPr>
          <w:rFonts w:eastAsia="MS Mincho" w:cstheme="minorHAnsi"/>
          <w:sz w:val="24"/>
          <w:szCs w:val="24"/>
        </w:rPr>
      </w:pPr>
    </w:p>
    <w:p w:rsidR="00F35607" w:rsidRPr="00F35607" w:rsidRDefault="00F35607" w:rsidP="00F35607">
      <w:pPr>
        <w:spacing w:after="0" w:line="240" w:lineRule="auto"/>
        <w:jc w:val="both"/>
        <w:rPr>
          <w:rFonts w:eastAsia="MS Mincho" w:cstheme="minorHAnsi"/>
          <w:sz w:val="24"/>
          <w:szCs w:val="24"/>
        </w:rPr>
      </w:pPr>
    </w:p>
    <w:p w:rsidR="00F35607" w:rsidRPr="00F35607" w:rsidRDefault="00F35607" w:rsidP="00F35607">
      <w:pPr>
        <w:spacing w:after="0" w:line="360" w:lineRule="auto"/>
        <w:jc w:val="both"/>
        <w:rPr>
          <w:rFonts w:eastAsia="MS Mincho" w:cstheme="minorHAnsi"/>
          <w:sz w:val="24"/>
          <w:szCs w:val="24"/>
          <w:u w:val="single"/>
        </w:rPr>
      </w:pPr>
      <w:r w:rsidRPr="00F35607">
        <w:rPr>
          <w:rFonts w:eastAsia="MS Mincho" w:cstheme="minorHAnsi"/>
          <w:sz w:val="24"/>
          <w:szCs w:val="24"/>
          <w:u w:val="single"/>
        </w:rPr>
        <w:lastRenderedPageBreak/>
        <w:t>7.Треппинг</w:t>
      </w:r>
    </w:p>
    <w:p w:rsidR="00F35607" w:rsidRPr="00924B0A" w:rsidRDefault="00F35607" w:rsidP="00F35607">
      <w:pPr>
        <w:spacing w:after="0" w:line="240" w:lineRule="auto"/>
        <w:jc w:val="both"/>
        <w:rPr>
          <w:rFonts w:eastAsia="MS Mincho" w:cstheme="minorHAnsi"/>
          <w:sz w:val="24"/>
          <w:szCs w:val="24"/>
        </w:rPr>
      </w:pPr>
      <w:r w:rsidRPr="00924B0A">
        <w:rPr>
          <w:rFonts w:eastAsia="MS Mincho" w:cstheme="minorHAnsi"/>
          <w:sz w:val="24"/>
          <w:szCs w:val="24"/>
        </w:rPr>
        <w:t>Треппинг в элементах векторной графики должен составлять 0,1 - 0,3 pt (или 0,05 - 0,1 мм) в зависимости от сложности работы и запечатываемого материала. При использовании флюорисцентных и металлизированных Pantone-цветов не рекомендуется задавать значение треппинга выше 0,09 мм.</w:t>
      </w:r>
    </w:p>
    <w:p w:rsidR="00F35607" w:rsidRPr="00924B0A" w:rsidRDefault="00F35607" w:rsidP="00F35607">
      <w:pPr>
        <w:spacing w:after="0" w:line="240" w:lineRule="auto"/>
        <w:jc w:val="both"/>
        <w:rPr>
          <w:rFonts w:eastAsia="MS Mincho" w:cstheme="minorHAnsi"/>
          <w:sz w:val="24"/>
          <w:szCs w:val="24"/>
        </w:rPr>
      </w:pPr>
      <w:r w:rsidRPr="00924B0A">
        <w:rPr>
          <w:rFonts w:eastAsia="MS Mincho" w:cstheme="minorHAnsi"/>
          <w:sz w:val="24"/>
          <w:szCs w:val="24"/>
        </w:rPr>
        <w:t>При создании публикации следует учитывать, что все установки треппинга (в т. ч. оверпринт) в макете при обработке будут изменены на стандартные — принятые в типографии (black «overprint on», на других красках — «оверпринт off» (knock out)). Если для какой-либо полосы или издания в целом недопустимо присвоение черному цвету значения «overprint on», то это должно быть согласовано письменно и указано в спецификации.</w:t>
      </w:r>
    </w:p>
    <w:p w:rsidR="00F35607" w:rsidRPr="00924B0A" w:rsidRDefault="00F35607" w:rsidP="00F35607">
      <w:pPr>
        <w:spacing w:after="0" w:line="240" w:lineRule="auto"/>
        <w:jc w:val="both"/>
        <w:rPr>
          <w:rFonts w:eastAsia="MS Mincho" w:cstheme="minorHAnsi"/>
          <w:sz w:val="24"/>
          <w:szCs w:val="24"/>
        </w:rPr>
      </w:pPr>
      <w:r w:rsidRPr="00924B0A">
        <w:rPr>
          <w:rFonts w:eastAsia="MS Mincho" w:cstheme="minorHAnsi"/>
          <w:sz w:val="24"/>
          <w:szCs w:val="24"/>
        </w:rPr>
        <w:t>В случае если Заказчик желает оставить свои установки треппинга, об этом необходимо указать в письме. При отсутствии пожеланий Заказчика по установкам треппинга Исполнитель оставляет за собой право, в случае технологической необходимости, применить треппинг без уведомления Заказчика.</w:t>
      </w:r>
    </w:p>
    <w:p w:rsidR="00F35607" w:rsidRPr="00924B0A" w:rsidRDefault="00F35607" w:rsidP="00F35607">
      <w:pPr>
        <w:spacing w:after="0" w:line="240" w:lineRule="auto"/>
        <w:jc w:val="both"/>
        <w:rPr>
          <w:rFonts w:eastAsia="MS Mincho" w:cstheme="minorHAnsi"/>
          <w:sz w:val="24"/>
          <w:szCs w:val="24"/>
        </w:rPr>
      </w:pPr>
      <w:r w:rsidRPr="00924B0A">
        <w:rPr>
          <w:rFonts w:eastAsia="MS Mincho" w:cstheme="minorHAnsi"/>
          <w:sz w:val="24"/>
          <w:szCs w:val="24"/>
        </w:rPr>
        <w:t>Для всех белых объектов верстки (выворотка) должно быть задано значение «knock out».</w:t>
      </w:r>
    </w:p>
    <w:p w:rsidR="00F35607" w:rsidRPr="00924B0A" w:rsidRDefault="00F35607" w:rsidP="00F35607">
      <w:pPr>
        <w:spacing w:after="0" w:line="240" w:lineRule="auto"/>
        <w:jc w:val="both"/>
        <w:rPr>
          <w:rFonts w:eastAsia="MS Mincho" w:cstheme="minorHAnsi"/>
          <w:sz w:val="24"/>
          <w:szCs w:val="24"/>
        </w:rPr>
      </w:pPr>
      <w:r w:rsidRPr="00924B0A">
        <w:rPr>
          <w:rFonts w:eastAsia="MS Mincho" w:cstheme="minorHAnsi"/>
          <w:sz w:val="24"/>
          <w:szCs w:val="24"/>
        </w:rPr>
        <w:t>Для светлых объектов на составном чёрном фоне необходима обводка толщиной 0,1 мм чисто чёрным цветом со значением «knock out».</w:t>
      </w:r>
    </w:p>
    <w:p w:rsidR="00F35607" w:rsidRPr="00924B0A" w:rsidRDefault="00F35607" w:rsidP="00F35607">
      <w:pPr>
        <w:spacing w:after="0" w:line="240" w:lineRule="auto"/>
        <w:jc w:val="both"/>
        <w:rPr>
          <w:rFonts w:eastAsia="MS Mincho" w:cstheme="minorHAnsi"/>
          <w:sz w:val="24"/>
          <w:szCs w:val="24"/>
        </w:rPr>
      </w:pPr>
      <w:r w:rsidRPr="00924B0A">
        <w:rPr>
          <w:rFonts w:eastAsia="MS Mincho" w:cstheme="minorHAnsi"/>
          <w:sz w:val="24"/>
          <w:szCs w:val="24"/>
        </w:rPr>
        <w:t>При использовании Pantone-цветов необходимо применять технологию треппинга «заведение светлой краски под темную». К темным Pantone-цветам относятся:</w:t>
      </w:r>
    </w:p>
    <w:p w:rsidR="00F35607" w:rsidRPr="00924B0A" w:rsidRDefault="00F35607" w:rsidP="00F35607">
      <w:pPr>
        <w:spacing w:after="0" w:line="240" w:lineRule="auto"/>
        <w:jc w:val="both"/>
        <w:rPr>
          <w:rFonts w:eastAsia="MS Mincho" w:cstheme="minorHAnsi"/>
          <w:sz w:val="24"/>
          <w:szCs w:val="24"/>
        </w:rPr>
      </w:pPr>
      <w:r w:rsidRPr="00924B0A">
        <w:rPr>
          <w:rFonts w:eastAsia="MS Mincho" w:cstheme="minorHAnsi"/>
          <w:sz w:val="24"/>
          <w:szCs w:val="24"/>
        </w:rPr>
        <w:t>— цвета Pantone, в состав которых входит от 30% черной краски;</w:t>
      </w:r>
    </w:p>
    <w:p w:rsidR="00F35607" w:rsidRPr="00924B0A" w:rsidRDefault="00F35607" w:rsidP="00F35607">
      <w:pPr>
        <w:spacing w:after="0" w:line="240" w:lineRule="auto"/>
        <w:jc w:val="both"/>
        <w:rPr>
          <w:rFonts w:eastAsia="MS Mincho" w:cstheme="minorHAnsi"/>
          <w:sz w:val="24"/>
          <w:szCs w:val="24"/>
        </w:rPr>
      </w:pPr>
      <w:r w:rsidRPr="00924B0A">
        <w:rPr>
          <w:rFonts w:eastAsia="MS Mincho" w:cstheme="minorHAnsi"/>
          <w:sz w:val="24"/>
          <w:szCs w:val="24"/>
        </w:rPr>
        <w:t>— непрозрачные кроющие краски с номерами 871 по 877 включительно по вееру Pantone, а также цвета с их участием;</w:t>
      </w:r>
    </w:p>
    <w:p w:rsidR="00F35607" w:rsidRPr="00924B0A" w:rsidRDefault="00F35607" w:rsidP="00F35607">
      <w:pPr>
        <w:spacing w:after="0" w:line="240" w:lineRule="auto"/>
        <w:jc w:val="both"/>
        <w:rPr>
          <w:rFonts w:eastAsia="MS Mincho" w:cstheme="minorHAnsi"/>
          <w:sz w:val="24"/>
          <w:szCs w:val="24"/>
        </w:rPr>
      </w:pPr>
      <w:r w:rsidRPr="00924B0A">
        <w:rPr>
          <w:rFonts w:eastAsia="MS Mincho" w:cstheme="minorHAnsi"/>
          <w:sz w:val="24"/>
          <w:szCs w:val="24"/>
        </w:rPr>
        <w:t>— кроющие белила.</w:t>
      </w:r>
    </w:p>
    <w:p w:rsidR="00F35607" w:rsidRPr="00F35607" w:rsidRDefault="00F35607" w:rsidP="00F35607">
      <w:pPr>
        <w:spacing w:after="0" w:line="240" w:lineRule="auto"/>
        <w:jc w:val="both"/>
        <w:rPr>
          <w:rFonts w:eastAsia="MS Mincho" w:cstheme="minorHAnsi"/>
          <w:sz w:val="24"/>
          <w:szCs w:val="24"/>
        </w:rPr>
      </w:pPr>
      <w:r w:rsidRPr="00924B0A">
        <w:rPr>
          <w:rFonts w:eastAsia="MS Mincho" w:cstheme="minorHAnsi"/>
          <w:sz w:val="24"/>
          <w:szCs w:val="24"/>
        </w:rPr>
        <w:t>Следует учесть при дизайне оригинал макета, что текст, наложенный на фон разной красочности, после треппинга может выглядеть разной толщины.</w:t>
      </w:r>
    </w:p>
    <w:p w:rsidR="00F35607" w:rsidRPr="00F35607" w:rsidRDefault="00F35607" w:rsidP="00F35607">
      <w:pPr>
        <w:spacing w:after="0" w:line="240" w:lineRule="auto"/>
        <w:jc w:val="both"/>
        <w:rPr>
          <w:rFonts w:eastAsia="MS Mincho" w:cstheme="minorHAnsi"/>
          <w:sz w:val="24"/>
          <w:szCs w:val="24"/>
        </w:rPr>
      </w:pPr>
    </w:p>
    <w:p w:rsidR="00F35607" w:rsidRPr="00F35607" w:rsidRDefault="00F35607" w:rsidP="00F35607">
      <w:pPr>
        <w:spacing w:after="0" w:line="360" w:lineRule="auto"/>
        <w:jc w:val="both"/>
        <w:outlineLvl w:val="1"/>
        <w:rPr>
          <w:rFonts w:eastAsia="Times New Roman" w:cstheme="minorHAnsi"/>
          <w:bCs/>
          <w:color w:val="000000"/>
          <w:sz w:val="24"/>
          <w:szCs w:val="24"/>
          <w:u w:val="single"/>
          <w:lang w:eastAsia="ru-RU"/>
        </w:rPr>
      </w:pPr>
      <w:r w:rsidRPr="00F35607">
        <w:rPr>
          <w:rFonts w:eastAsia="Times New Roman" w:cstheme="minorHAnsi"/>
          <w:bCs/>
          <w:color w:val="000000"/>
          <w:sz w:val="24"/>
          <w:szCs w:val="24"/>
          <w:u w:val="single"/>
          <w:lang w:eastAsia="ru-RU"/>
        </w:rPr>
        <w:t>8. Тиснение</w:t>
      </w:r>
    </w:p>
    <w:p w:rsidR="00F35607" w:rsidRPr="00F35607" w:rsidRDefault="00F35607" w:rsidP="00F35607">
      <w:pPr>
        <w:spacing w:after="0" w:line="240" w:lineRule="auto"/>
        <w:jc w:val="both"/>
        <w:outlineLvl w:val="1"/>
        <w:rPr>
          <w:rFonts w:eastAsia="Times New Roman" w:cstheme="minorHAnsi"/>
          <w:color w:val="000000"/>
          <w:sz w:val="24"/>
          <w:szCs w:val="24"/>
          <w:lang w:eastAsia="ru-RU"/>
        </w:rPr>
      </w:pPr>
      <w:r w:rsidRPr="00F35607">
        <w:rPr>
          <w:rFonts w:eastAsia="Times New Roman" w:cstheme="minorHAnsi"/>
          <w:color w:val="000000"/>
          <w:sz w:val="24"/>
          <w:szCs w:val="24"/>
          <w:lang w:eastAsia="ru-RU"/>
        </w:rPr>
        <w:t xml:space="preserve">Макет должен быть в </w:t>
      </w:r>
      <w:r w:rsidRPr="00F35607">
        <w:rPr>
          <w:rFonts w:eastAsia="Times New Roman" w:cstheme="minorHAnsi"/>
          <w:b/>
          <w:color w:val="000000"/>
          <w:sz w:val="24"/>
          <w:szCs w:val="24"/>
          <w:lang w:eastAsia="ru-RU"/>
        </w:rPr>
        <w:t>векторе</w:t>
      </w:r>
      <w:r w:rsidRPr="00F35607">
        <w:rPr>
          <w:rFonts w:eastAsia="Times New Roman" w:cstheme="minorHAnsi"/>
          <w:color w:val="000000"/>
          <w:sz w:val="24"/>
          <w:szCs w:val="24"/>
          <w:lang w:eastAsia="ru-RU"/>
        </w:rPr>
        <w:t xml:space="preserve"> и покрашен в 100% Black. Не должно присутствовать белых объектов, масок. Шрифты должны быть переведены в кривые. Минимальная толщина линий 0,2мм, расстояние между элементами изображения не менее 0,2 мм, текст в кривых. Помимо файла с тиснением, должен прилагаться файл с его точным расположением на готовом изделии. Если макет предусматривает и печать, и тиснение, то должны прилагаться три файла: файл для печати, файл с макетом тиснения и файл с тиснением, наложенным на напечатанное изображение. Либо один файл, где макет печати и тиснения расположены на разных слоях.</w:t>
      </w:r>
    </w:p>
    <w:p w:rsidR="00F35607" w:rsidRPr="00F35607" w:rsidRDefault="00F35607" w:rsidP="00F35607">
      <w:pPr>
        <w:spacing w:after="0" w:line="240" w:lineRule="auto"/>
        <w:jc w:val="both"/>
        <w:outlineLvl w:val="1"/>
        <w:rPr>
          <w:rFonts w:eastAsia="Times New Roman" w:cstheme="minorHAnsi"/>
          <w:color w:val="000000"/>
          <w:sz w:val="24"/>
          <w:szCs w:val="24"/>
          <w:lang w:eastAsia="ru-RU"/>
        </w:rPr>
      </w:pPr>
    </w:p>
    <w:p w:rsidR="00F35607" w:rsidRPr="00F35607" w:rsidRDefault="00F35607" w:rsidP="00F35607">
      <w:pPr>
        <w:spacing w:after="0" w:line="360" w:lineRule="auto"/>
        <w:jc w:val="both"/>
        <w:rPr>
          <w:rFonts w:eastAsia="Times New Roman" w:cstheme="minorHAnsi"/>
          <w:color w:val="000000"/>
          <w:sz w:val="24"/>
          <w:szCs w:val="24"/>
          <w:u w:val="single"/>
          <w:lang w:eastAsia="ru-RU"/>
        </w:rPr>
      </w:pPr>
      <w:r w:rsidRPr="00F35607">
        <w:rPr>
          <w:rFonts w:eastAsia="Times New Roman" w:cstheme="minorHAnsi"/>
          <w:color w:val="000000"/>
          <w:sz w:val="24"/>
          <w:szCs w:val="24"/>
          <w:u w:val="single"/>
          <w:lang w:eastAsia="ru-RU"/>
        </w:rPr>
        <w:t>9. УФ-лак</w:t>
      </w:r>
    </w:p>
    <w:p w:rsidR="00F35607" w:rsidRDefault="00F35607" w:rsidP="00F35607">
      <w:pPr>
        <w:spacing w:after="0" w:line="240" w:lineRule="auto"/>
        <w:jc w:val="both"/>
        <w:rPr>
          <w:rFonts w:eastAsia="Times New Roman" w:cstheme="minorHAnsi"/>
          <w:color w:val="000000"/>
          <w:sz w:val="24"/>
          <w:szCs w:val="24"/>
          <w:lang w:eastAsia="ru-RU"/>
        </w:rPr>
      </w:pPr>
      <w:r w:rsidRPr="00F35607">
        <w:rPr>
          <w:rFonts w:eastAsia="Times New Roman" w:cstheme="minorHAnsi"/>
          <w:color w:val="000000"/>
          <w:sz w:val="24"/>
          <w:szCs w:val="24"/>
          <w:lang w:eastAsia="ru-RU"/>
        </w:rPr>
        <w:t xml:space="preserve">Макет должен быть в </w:t>
      </w:r>
      <w:r w:rsidRPr="00F35607">
        <w:rPr>
          <w:rFonts w:eastAsia="Times New Roman" w:cstheme="minorHAnsi"/>
          <w:b/>
          <w:color w:val="000000"/>
          <w:sz w:val="24"/>
          <w:szCs w:val="24"/>
          <w:lang w:eastAsia="ru-RU"/>
        </w:rPr>
        <w:t>векторе</w:t>
      </w:r>
      <w:r w:rsidRPr="00F35607">
        <w:rPr>
          <w:rFonts w:eastAsia="Times New Roman" w:cstheme="minorHAnsi"/>
          <w:color w:val="000000"/>
          <w:sz w:val="24"/>
          <w:szCs w:val="24"/>
          <w:lang w:eastAsia="ru-RU"/>
        </w:rPr>
        <w:t xml:space="preserve"> и покрашен в 100% Black. Не должно присутствовать белых объектов, масок. Шрифты должны быть переведены в кривые. Файл должен точно совмещаться по лакируемому объекту. Если лак сделан плашечным цветом обязательно должен иметь атрибут «оверпринт». </w:t>
      </w:r>
    </w:p>
    <w:p w:rsidR="00384C59" w:rsidRDefault="00384C59" w:rsidP="00F35607">
      <w:pPr>
        <w:spacing w:after="0" w:line="240" w:lineRule="auto"/>
        <w:jc w:val="both"/>
        <w:rPr>
          <w:rFonts w:eastAsia="Times New Roman" w:cstheme="minorHAnsi"/>
          <w:color w:val="000000"/>
          <w:sz w:val="24"/>
          <w:szCs w:val="24"/>
          <w:lang w:eastAsia="ru-RU"/>
        </w:rPr>
      </w:pPr>
    </w:p>
    <w:p w:rsidR="00384C59" w:rsidRDefault="00384C59" w:rsidP="00F35607">
      <w:pPr>
        <w:spacing w:after="0" w:line="240" w:lineRule="auto"/>
        <w:jc w:val="both"/>
        <w:rPr>
          <w:rFonts w:eastAsia="Times New Roman" w:cstheme="minorHAnsi"/>
          <w:color w:val="000000"/>
          <w:sz w:val="24"/>
          <w:szCs w:val="24"/>
          <w:lang w:eastAsia="ru-RU"/>
        </w:rPr>
      </w:pPr>
    </w:p>
    <w:p w:rsidR="00384C59" w:rsidRDefault="00384C59" w:rsidP="00F35607">
      <w:pPr>
        <w:spacing w:after="0" w:line="240" w:lineRule="auto"/>
        <w:jc w:val="both"/>
        <w:rPr>
          <w:rFonts w:eastAsia="Times New Roman" w:cstheme="minorHAnsi"/>
          <w:color w:val="000000"/>
          <w:sz w:val="24"/>
          <w:szCs w:val="24"/>
          <w:lang w:eastAsia="ru-RU"/>
        </w:rPr>
      </w:pPr>
    </w:p>
    <w:p w:rsidR="00384C59" w:rsidRDefault="00384C59" w:rsidP="00F35607">
      <w:pPr>
        <w:spacing w:after="0" w:line="240" w:lineRule="auto"/>
        <w:jc w:val="both"/>
        <w:rPr>
          <w:rFonts w:eastAsia="Times New Roman" w:cstheme="minorHAnsi"/>
          <w:color w:val="000000"/>
          <w:sz w:val="24"/>
          <w:szCs w:val="24"/>
          <w:lang w:eastAsia="ru-RU"/>
        </w:rPr>
      </w:pPr>
    </w:p>
    <w:p w:rsidR="00384C59" w:rsidRDefault="00384C59" w:rsidP="00F35607">
      <w:pPr>
        <w:spacing w:after="0" w:line="240" w:lineRule="auto"/>
        <w:jc w:val="both"/>
        <w:rPr>
          <w:rFonts w:eastAsia="Times New Roman" w:cstheme="minorHAnsi"/>
          <w:color w:val="000000"/>
          <w:sz w:val="24"/>
          <w:szCs w:val="24"/>
          <w:lang w:eastAsia="ru-RU"/>
        </w:rPr>
      </w:pPr>
    </w:p>
    <w:p w:rsidR="00384C59" w:rsidRPr="00F35607" w:rsidRDefault="00384C59" w:rsidP="00F35607">
      <w:pPr>
        <w:spacing w:after="0" w:line="240" w:lineRule="auto"/>
        <w:jc w:val="both"/>
        <w:rPr>
          <w:rFonts w:eastAsia="Times New Roman" w:cstheme="minorHAnsi"/>
          <w:b/>
          <w:color w:val="000000"/>
          <w:sz w:val="24"/>
          <w:szCs w:val="24"/>
          <w:lang w:eastAsia="ru-RU"/>
        </w:rPr>
      </w:pPr>
    </w:p>
    <w:p w:rsidR="00F35607" w:rsidRPr="00F35607" w:rsidRDefault="00F35607" w:rsidP="00F35607">
      <w:pPr>
        <w:spacing w:after="0" w:line="240" w:lineRule="auto"/>
        <w:jc w:val="both"/>
        <w:rPr>
          <w:rFonts w:eastAsia="MS Mincho" w:cstheme="minorHAnsi"/>
          <w:sz w:val="24"/>
          <w:szCs w:val="24"/>
        </w:rPr>
      </w:pPr>
    </w:p>
    <w:p w:rsidR="00F35607" w:rsidRPr="00F35607" w:rsidRDefault="00F35607" w:rsidP="00F35607">
      <w:pPr>
        <w:spacing w:after="0" w:line="240" w:lineRule="auto"/>
        <w:jc w:val="both"/>
        <w:rPr>
          <w:rFonts w:eastAsia="MS Mincho" w:cstheme="minorHAnsi"/>
          <w:sz w:val="24"/>
          <w:szCs w:val="24"/>
          <w:u w:val="single"/>
        </w:rPr>
      </w:pPr>
      <w:r w:rsidRPr="00F35607">
        <w:rPr>
          <w:rFonts w:eastAsia="MS Mincho" w:cstheme="minorHAnsi"/>
          <w:sz w:val="24"/>
          <w:szCs w:val="24"/>
          <w:u w:val="single"/>
        </w:rPr>
        <w:lastRenderedPageBreak/>
        <w:t>10. Требования к верстке, предоставляемой в программах InDesign и QuarkXPress.</w:t>
      </w:r>
    </w:p>
    <w:p w:rsidR="00F35607" w:rsidRPr="00F35607" w:rsidRDefault="00F35607" w:rsidP="00F35607">
      <w:pPr>
        <w:spacing w:after="0" w:line="240" w:lineRule="auto"/>
        <w:jc w:val="both"/>
        <w:rPr>
          <w:rFonts w:eastAsia="MS Mincho" w:cstheme="minorHAnsi"/>
          <w:sz w:val="24"/>
          <w:szCs w:val="24"/>
        </w:rPr>
      </w:pPr>
    </w:p>
    <w:p w:rsidR="00F35607" w:rsidRPr="00F35607" w:rsidRDefault="00F35607" w:rsidP="00F35607">
      <w:pPr>
        <w:numPr>
          <w:ilvl w:val="0"/>
          <w:numId w:val="36"/>
        </w:numPr>
        <w:spacing w:after="0" w:line="240" w:lineRule="auto"/>
        <w:ind w:left="284" w:hanging="284"/>
        <w:jc w:val="both"/>
        <w:rPr>
          <w:rFonts w:eastAsia="MS Mincho" w:cstheme="minorHAnsi"/>
          <w:sz w:val="24"/>
          <w:szCs w:val="24"/>
        </w:rPr>
      </w:pPr>
      <w:r w:rsidRPr="00F35607">
        <w:rPr>
          <w:rFonts w:eastAsia="MS Mincho" w:cstheme="minorHAnsi"/>
          <w:sz w:val="24"/>
          <w:szCs w:val="24"/>
        </w:rPr>
        <w:t>в типографию верстка представляется в виде сборки (Package или Collect) содержащей все использованные в публикации файлы изображений, а также шрифты. В сборке не должно быть никаких лишних файлов (в т.ч. промежуточных результатов работы).</w:t>
      </w:r>
    </w:p>
    <w:p w:rsidR="00F35607" w:rsidRPr="00F35607" w:rsidRDefault="00F35607" w:rsidP="00F35607">
      <w:pPr>
        <w:numPr>
          <w:ilvl w:val="0"/>
          <w:numId w:val="36"/>
        </w:numPr>
        <w:spacing w:after="0" w:line="240" w:lineRule="auto"/>
        <w:ind w:left="284" w:hanging="284"/>
        <w:jc w:val="both"/>
        <w:rPr>
          <w:rFonts w:eastAsia="MS Mincho" w:cstheme="minorHAnsi"/>
          <w:sz w:val="24"/>
          <w:szCs w:val="24"/>
        </w:rPr>
      </w:pPr>
      <w:r w:rsidRPr="00F35607">
        <w:rPr>
          <w:rFonts w:eastAsia="MS Mincho" w:cstheme="minorHAnsi"/>
          <w:sz w:val="24"/>
          <w:szCs w:val="24"/>
        </w:rPr>
        <w:t>в самом файле верстки не должно быть никаких посторонних объектов (например</w:t>
      </w:r>
      <w:r w:rsidR="00924B0A">
        <w:rPr>
          <w:rFonts w:eastAsia="MS Mincho" w:cstheme="minorHAnsi"/>
          <w:sz w:val="24"/>
          <w:szCs w:val="24"/>
        </w:rPr>
        <w:t>,</w:t>
      </w:r>
      <w:r w:rsidRPr="00F35607">
        <w:rPr>
          <w:rFonts w:eastAsia="MS Mincho" w:cstheme="minorHAnsi"/>
          <w:sz w:val="24"/>
          <w:szCs w:val="24"/>
        </w:rPr>
        <w:t xml:space="preserve"> изображений, помещенных на монтажный стол за пределами публикации).</w:t>
      </w:r>
    </w:p>
    <w:p w:rsidR="00F35607" w:rsidRPr="00F35607" w:rsidRDefault="00F35607" w:rsidP="00F35607">
      <w:pPr>
        <w:numPr>
          <w:ilvl w:val="0"/>
          <w:numId w:val="36"/>
        </w:numPr>
        <w:spacing w:after="0" w:line="240" w:lineRule="auto"/>
        <w:ind w:left="284" w:hanging="284"/>
        <w:jc w:val="both"/>
        <w:rPr>
          <w:rFonts w:eastAsia="MS Mincho" w:cstheme="minorHAnsi"/>
          <w:sz w:val="24"/>
          <w:szCs w:val="24"/>
        </w:rPr>
      </w:pPr>
      <w:r w:rsidRPr="00F35607">
        <w:rPr>
          <w:rFonts w:eastAsia="MS Mincho" w:cstheme="minorHAnsi"/>
          <w:sz w:val="24"/>
          <w:szCs w:val="24"/>
        </w:rPr>
        <w:t>крайне нежелательна верстка полиграфическими или читательскими разворотами (кроме обложек и форзацев).</w:t>
      </w:r>
    </w:p>
    <w:p w:rsidR="00F35607" w:rsidRPr="00F35607" w:rsidRDefault="00F35607" w:rsidP="00F35607">
      <w:pPr>
        <w:numPr>
          <w:ilvl w:val="0"/>
          <w:numId w:val="36"/>
        </w:numPr>
        <w:spacing w:after="0" w:line="240" w:lineRule="auto"/>
        <w:ind w:left="284" w:hanging="284"/>
        <w:jc w:val="both"/>
        <w:rPr>
          <w:rFonts w:eastAsia="MS Mincho" w:cstheme="minorHAnsi"/>
          <w:sz w:val="24"/>
          <w:szCs w:val="24"/>
        </w:rPr>
      </w:pPr>
      <w:r w:rsidRPr="00F35607">
        <w:rPr>
          <w:rFonts w:eastAsia="MS Mincho" w:cstheme="minorHAnsi"/>
          <w:sz w:val="24"/>
          <w:szCs w:val="24"/>
        </w:rPr>
        <w:t>верстка не должна содержать нестандартных расширений (Xtensions или Plugins).</w:t>
      </w:r>
    </w:p>
    <w:p w:rsidR="00F35607" w:rsidRPr="00F35607" w:rsidRDefault="00F35607" w:rsidP="00F35607">
      <w:pPr>
        <w:numPr>
          <w:ilvl w:val="0"/>
          <w:numId w:val="36"/>
        </w:numPr>
        <w:spacing w:after="0" w:line="240" w:lineRule="auto"/>
        <w:ind w:left="284" w:hanging="284"/>
        <w:jc w:val="both"/>
        <w:rPr>
          <w:rFonts w:eastAsia="MS Mincho" w:cstheme="minorHAnsi"/>
          <w:sz w:val="24"/>
          <w:szCs w:val="24"/>
        </w:rPr>
      </w:pPr>
      <w:r w:rsidRPr="00F35607">
        <w:rPr>
          <w:rFonts w:eastAsia="MS Mincho" w:cstheme="minorHAnsi"/>
          <w:sz w:val="24"/>
          <w:szCs w:val="24"/>
        </w:rPr>
        <w:t>размер страницы в верстке должен соответствовать обрезному формату изделия.</w:t>
      </w:r>
    </w:p>
    <w:p w:rsidR="00F35607" w:rsidRPr="00F35607" w:rsidRDefault="00F35607" w:rsidP="00F35607">
      <w:pPr>
        <w:numPr>
          <w:ilvl w:val="0"/>
          <w:numId w:val="36"/>
        </w:numPr>
        <w:spacing w:after="0" w:line="240" w:lineRule="auto"/>
        <w:ind w:left="284" w:hanging="284"/>
        <w:jc w:val="both"/>
        <w:rPr>
          <w:rFonts w:eastAsia="MS Mincho" w:cstheme="minorHAnsi"/>
          <w:sz w:val="24"/>
          <w:szCs w:val="24"/>
        </w:rPr>
      </w:pPr>
      <w:r w:rsidRPr="00F35607">
        <w:rPr>
          <w:rFonts w:eastAsia="MS Mincho" w:cstheme="minorHAnsi"/>
          <w:sz w:val="24"/>
          <w:szCs w:val="24"/>
        </w:rPr>
        <w:t>в верстке должны содержаться только те цвета, которые используются при печати</w:t>
      </w:r>
    </w:p>
    <w:p w:rsidR="00F35607" w:rsidRPr="00F35607" w:rsidRDefault="00F35607" w:rsidP="00F35607">
      <w:pPr>
        <w:numPr>
          <w:ilvl w:val="0"/>
          <w:numId w:val="36"/>
        </w:numPr>
        <w:spacing w:after="0" w:line="240" w:lineRule="auto"/>
        <w:ind w:left="284" w:hanging="284"/>
        <w:jc w:val="both"/>
        <w:rPr>
          <w:rFonts w:eastAsia="MS Mincho" w:cstheme="minorHAnsi"/>
          <w:sz w:val="24"/>
          <w:szCs w:val="24"/>
        </w:rPr>
      </w:pPr>
      <w:r w:rsidRPr="00F35607">
        <w:rPr>
          <w:rFonts w:eastAsia="MS Mincho" w:cstheme="minorHAnsi"/>
          <w:sz w:val="24"/>
          <w:szCs w:val="24"/>
        </w:rPr>
        <w:t>не допускается использование при верстке в QuarkXPress функций All Caps и Small Caps.</w:t>
      </w:r>
    </w:p>
    <w:p w:rsidR="00F35607" w:rsidRPr="00F35607" w:rsidRDefault="00F35607" w:rsidP="00F35607">
      <w:pPr>
        <w:numPr>
          <w:ilvl w:val="0"/>
          <w:numId w:val="36"/>
        </w:numPr>
        <w:spacing w:after="0" w:line="240" w:lineRule="auto"/>
        <w:ind w:left="284" w:hanging="284"/>
        <w:jc w:val="both"/>
        <w:rPr>
          <w:rFonts w:eastAsia="MS Mincho" w:cstheme="minorHAnsi"/>
          <w:sz w:val="24"/>
          <w:szCs w:val="24"/>
        </w:rPr>
      </w:pPr>
      <w:r w:rsidRPr="00F35607">
        <w:rPr>
          <w:rFonts w:eastAsia="MS Mincho" w:cstheme="minorHAnsi"/>
          <w:sz w:val="24"/>
          <w:szCs w:val="24"/>
        </w:rPr>
        <w:t>при верстке можно использовать только те начертания шрифтов, которые реально имеются в наборе (plain, bold, italic, bolditalic).</w:t>
      </w:r>
    </w:p>
    <w:p w:rsidR="00F35607" w:rsidRPr="00F35607" w:rsidRDefault="00F35607" w:rsidP="00F35607">
      <w:pPr>
        <w:numPr>
          <w:ilvl w:val="0"/>
          <w:numId w:val="36"/>
        </w:numPr>
        <w:spacing w:after="0" w:line="240" w:lineRule="auto"/>
        <w:ind w:left="284" w:hanging="284"/>
        <w:jc w:val="both"/>
        <w:rPr>
          <w:rFonts w:eastAsia="MS Mincho" w:cstheme="minorHAnsi"/>
          <w:sz w:val="24"/>
          <w:szCs w:val="24"/>
        </w:rPr>
      </w:pPr>
      <w:r w:rsidRPr="00F35607">
        <w:rPr>
          <w:rFonts w:eastAsia="MS Mincho" w:cstheme="minorHAnsi"/>
          <w:sz w:val="24"/>
          <w:szCs w:val="24"/>
        </w:rPr>
        <w:t>не рекомендуется использование в верстке системных шрифтов (те шрифты которые устанавливаются в систему при инсталляции Windows или MacOS).</w:t>
      </w:r>
    </w:p>
    <w:p w:rsidR="00F35607" w:rsidRPr="00F35607" w:rsidRDefault="00F35607" w:rsidP="00F35607">
      <w:pPr>
        <w:numPr>
          <w:ilvl w:val="0"/>
          <w:numId w:val="36"/>
        </w:numPr>
        <w:spacing w:after="0" w:line="240" w:lineRule="auto"/>
        <w:ind w:left="284" w:hanging="284"/>
        <w:jc w:val="both"/>
        <w:rPr>
          <w:rFonts w:eastAsia="MS Mincho" w:cstheme="minorHAnsi"/>
          <w:sz w:val="24"/>
          <w:szCs w:val="24"/>
        </w:rPr>
      </w:pPr>
      <w:r w:rsidRPr="00F35607">
        <w:rPr>
          <w:rFonts w:eastAsia="MS Mincho" w:cstheme="minorHAnsi"/>
          <w:sz w:val="24"/>
          <w:szCs w:val="24"/>
        </w:rPr>
        <w:t>все изображения в верстке должны быть подлинкованы, иметь эффективное (получаемое при применении масштабирования) разрешение не более 450 dpi. Недопустимо помещение элементов в верстку через ClipBoard.</w:t>
      </w:r>
    </w:p>
    <w:p w:rsidR="00F35607" w:rsidRPr="00F35607" w:rsidRDefault="00F35607" w:rsidP="00F35607">
      <w:pPr>
        <w:spacing w:after="0" w:line="240" w:lineRule="auto"/>
        <w:jc w:val="both"/>
        <w:rPr>
          <w:rFonts w:eastAsia="MS Mincho" w:cstheme="minorHAnsi"/>
          <w:sz w:val="24"/>
          <w:szCs w:val="24"/>
        </w:rPr>
      </w:pPr>
    </w:p>
    <w:p w:rsidR="00F35607" w:rsidRPr="00F35607" w:rsidRDefault="00F35607" w:rsidP="00F35607">
      <w:pPr>
        <w:spacing w:after="0" w:line="360" w:lineRule="auto"/>
        <w:jc w:val="both"/>
        <w:rPr>
          <w:rFonts w:eastAsia="MS Mincho" w:cstheme="minorHAnsi"/>
          <w:sz w:val="24"/>
          <w:szCs w:val="24"/>
          <w:u w:val="single"/>
        </w:rPr>
      </w:pPr>
      <w:r w:rsidRPr="00F35607">
        <w:rPr>
          <w:rFonts w:eastAsia="MS Mincho" w:cstheme="minorHAnsi"/>
          <w:sz w:val="24"/>
          <w:szCs w:val="24"/>
          <w:u w:val="single"/>
        </w:rPr>
        <w:t>11. Требования к подписанным пополосным распечаткам издания</w:t>
      </w:r>
    </w:p>
    <w:p w:rsidR="00F35607" w:rsidRPr="00F35607" w:rsidRDefault="00F35607" w:rsidP="00F35607">
      <w:pPr>
        <w:spacing w:after="0" w:line="240" w:lineRule="auto"/>
        <w:jc w:val="both"/>
        <w:rPr>
          <w:rFonts w:eastAsia="MS Mincho" w:cstheme="minorHAnsi"/>
          <w:sz w:val="24"/>
          <w:szCs w:val="24"/>
        </w:rPr>
      </w:pPr>
      <w:r w:rsidRPr="00F35607">
        <w:rPr>
          <w:rFonts w:eastAsia="MS Mincho" w:cstheme="minorHAnsi"/>
          <w:sz w:val="24"/>
          <w:szCs w:val="24"/>
        </w:rPr>
        <w:t>Заказчик обязан подписать распечатки оригинал макета, сделанные в нашей типографии, после проверки файлов.</w:t>
      </w:r>
    </w:p>
    <w:p w:rsidR="00F35607" w:rsidRDefault="00F35607" w:rsidP="00F35607">
      <w:pPr>
        <w:spacing w:after="0" w:line="240" w:lineRule="auto"/>
        <w:jc w:val="both"/>
        <w:rPr>
          <w:rFonts w:eastAsia="MS Mincho" w:cstheme="minorHAnsi"/>
          <w:sz w:val="24"/>
          <w:szCs w:val="24"/>
        </w:rPr>
      </w:pPr>
      <w:r w:rsidRPr="00F35607">
        <w:rPr>
          <w:rFonts w:eastAsia="MS Mincho" w:cstheme="minorHAnsi"/>
          <w:sz w:val="24"/>
          <w:szCs w:val="24"/>
        </w:rPr>
        <w:t>В случае, если заказчик по тем или иным причинам не может подписать макет, сделанный нашей типографией, а также при подписанном макете, сделанном не нашей типографией, мы не несем ответственности за возможные ошибки при выполнении заказа</w:t>
      </w:r>
    </w:p>
    <w:p w:rsidR="00E94F3E" w:rsidRPr="00F35607" w:rsidRDefault="00E94F3E" w:rsidP="00F35607">
      <w:pPr>
        <w:spacing w:after="0" w:line="240" w:lineRule="auto"/>
        <w:jc w:val="both"/>
        <w:rPr>
          <w:rFonts w:eastAsia="MS Mincho" w:cstheme="minorHAnsi"/>
          <w:sz w:val="24"/>
          <w:szCs w:val="24"/>
        </w:rPr>
      </w:pPr>
    </w:p>
    <w:p w:rsidR="00F35607" w:rsidRPr="00F35607" w:rsidRDefault="00F35607" w:rsidP="00F35607">
      <w:pPr>
        <w:spacing w:after="0" w:line="360" w:lineRule="auto"/>
        <w:jc w:val="both"/>
        <w:rPr>
          <w:rFonts w:eastAsia="MS Mincho" w:cstheme="minorHAnsi"/>
          <w:sz w:val="24"/>
          <w:szCs w:val="24"/>
          <w:u w:val="single"/>
        </w:rPr>
      </w:pPr>
      <w:r w:rsidRPr="00F35607">
        <w:rPr>
          <w:rFonts w:eastAsia="MS Mincho" w:cstheme="minorHAnsi"/>
          <w:sz w:val="24"/>
          <w:szCs w:val="24"/>
          <w:u w:val="single"/>
        </w:rPr>
        <w:t>12. Цветопроба</w:t>
      </w:r>
    </w:p>
    <w:p w:rsidR="00F35607" w:rsidRDefault="00F35607" w:rsidP="00F35607">
      <w:pPr>
        <w:spacing w:after="0" w:line="240" w:lineRule="auto"/>
        <w:jc w:val="both"/>
        <w:rPr>
          <w:rFonts w:eastAsia="MS Mincho" w:cstheme="minorHAnsi"/>
          <w:color w:val="000000"/>
          <w:sz w:val="24"/>
          <w:szCs w:val="24"/>
        </w:rPr>
      </w:pPr>
      <w:r w:rsidRPr="00F35607">
        <w:rPr>
          <w:rFonts w:eastAsia="MS Mincho" w:cstheme="minorHAnsi"/>
          <w:color w:val="000000"/>
          <w:sz w:val="24"/>
          <w:szCs w:val="24"/>
        </w:rPr>
        <w:t xml:space="preserve">Цветопробой является оттиск, изготовленный на специализированном оборудовании, калиброванном в соответствии с печатным процессом. Наша типография работает с цветом в соответствии с ГОСТ Р 54766-2011 и </w:t>
      </w:r>
      <w:r w:rsidRPr="00F35607">
        <w:rPr>
          <w:rFonts w:eastAsia="MS Mincho" w:cstheme="minorHAnsi"/>
          <w:color w:val="000000"/>
          <w:sz w:val="24"/>
          <w:szCs w:val="24"/>
          <w:lang w:val="en-US"/>
        </w:rPr>
        <w:t>ISO</w:t>
      </w:r>
      <w:r w:rsidRPr="00F35607">
        <w:rPr>
          <w:rFonts w:eastAsia="MS Mincho" w:cstheme="minorHAnsi"/>
          <w:color w:val="000000"/>
          <w:sz w:val="24"/>
          <w:szCs w:val="24"/>
        </w:rPr>
        <w:t xml:space="preserve"> 12647-2:2004, поэтому для имитации офсетной печати на мелованной бумаге класса </w:t>
      </w:r>
      <w:r w:rsidRPr="00F35607">
        <w:rPr>
          <w:rFonts w:eastAsia="MS Mincho" w:cstheme="minorHAnsi"/>
          <w:color w:val="000000"/>
          <w:sz w:val="24"/>
          <w:szCs w:val="24"/>
          <w:lang w:val="en-US"/>
        </w:rPr>
        <w:t>MWC</w:t>
      </w:r>
      <w:r w:rsidRPr="00F35607">
        <w:rPr>
          <w:rFonts w:eastAsia="MS Mincho" w:cstheme="minorHAnsi"/>
          <w:color w:val="000000"/>
          <w:sz w:val="24"/>
          <w:szCs w:val="24"/>
        </w:rPr>
        <w:t xml:space="preserve"> используйте цветовой профиль </w:t>
      </w:r>
      <w:r w:rsidRPr="00F35607">
        <w:rPr>
          <w:rFonts w:eastAsia="MS Mincho" w:cstheme="minorHAnsi"/>
          <w:color w:val="000000"/>
          <w:sz w:val="24"/>
          <w:szCs w:val="24"/>
          <w:lang w:val="en-US"/>
        </w:rPr>
        <w:t>Fogra</w:t>
      </w:r>
      <w:r w:rsidRPr="00F35607">
        <w:rPr>
          <w:rFonts w:eastAsia="MS Mincho" w:cstheme="minorHAnsi"/>
          <w:color w:val="000000"/>
          <w:sz w:val="24"/>
          <w:szCs w:val="24"/>
        </w:rPr>
        <w:t>39 (</w:t>
      </w:r>
      <w:r w:rsidRPr="00F35607">
        <w:rPr>
          <w:rFonts w:eastAsia="MS Mincho" w:cstheme="minorHAnsi"/>
          <w:color w:val="000000"/>
          <w:sz w:val="24"/>
          <w:szCs w:val="24"/>
          <w:lang w:val="en-US"/>
        </w:rPr>
        <w:t>ISOcoated</w:t>
      </w:r>
      <w:r w:rsidRPr="00F35607">
        <w:rPr>
          <w:rFonts w:eastAsia="MS Mincho" w:cstheme="minorHAnsi"/>
          <w:color w:val="000000"/>
          <w:sz w:val="24"/>
          <w:szCs w:val="24"/>
        </w:rPr>
        <w:t>_</w:t>
      </w:r>
      <w:r w:rsidRPr="00F35607">
        <w:rPr>
          <w:rFonts w:eastAsia="MS Mincho" w:cstheme="minorHAnsi"/>
          <w:color w:val="000000"/>
          <w:sz w:val="24"/>
          <w:szCs w:val="24"/>
          <w:lang w:val="en-US"/>
        </w:rPr>
        <w:t>v</w:t>
      </w:r>
      <w:r w:rsidRPr="00F35607">
        <w:rPr>
          <w:rFonts w:eastAsia="MS Mincho" w:cstheme="minorHAnsi"/>
          <w:color w:val="000000"/>
          <w:sz w:val="24"/>
          <w:szCs w:val="24"/>
        </w:rPr>
        <w:t>2_</w:t>
      </w:r>
      <w:r w:rsidRPr="00F35607">
        <w:rPr>
          <w:rFonts w:eastAsia="MS Mincho" w:cstheme="minorHAnsi"/>
          <w:color w:val="000000"/>
          <w:sz w:val="24"/>
          <w:szCs w:val="24"/>
          <w:lang w:val="en-US"/>
        </w:rPr>
        <w:t>eci</w:t>
      </w:r>
      <w:r w:rsidRPr="00F35607">
        <w:rPr>
          <w:rFonts w:eastAsia="MS Mincho" w:cstheme="minorHAnsi"/>
          <w:color w:val="000000"/>
          <w:sz w:val="24"/>
          <w:szCs w:val="24"/>
        </w:rPr>
        <w:t xml:space="preserve">), для имитации печати на офсетной бумаге используйте профиль </w:t>
      </w:r>
      <w:r w:rsidRPr="00F35607">
        <w:rPr>
          <w:rFonts w:eastAsia="MS Mincho" w:cstheme="minorHAnsi"/>
          <w:color w:val="000000"/>
          <w:sz w:val="24"/>
          <w:szCs w:val="24"/>
          <w:lang w:val="en-US"/>
        </w:rPr>
        <w:t>Fogra</w:t>
      </w:r>
      <w:r w:rsidRPr="00F35607">
        <w:rPr>
          <w:rFonts w:eastAsia="MS Mincho" w:cstheme="minorHAnsi"/>
          <w:color w:val="000000"/>
          <w:sz w:val="24"/>
          <w:szCs w:val="24"/>
        </w:rPr>
        <w:t>47 (</w:t>
      </w:r>
      <w:r w:rsidRPr="00F35607">
        <w:rPr>
          <w:rFonts w:eastAsia="MS Mincho" w:cstheme="minorHAnsi"/>
          <w:color w:val="000000"/>
          <w:sz w:val="24"/>
          <w:szCs w:val="24"/>
          <w:lang w:val="en-US"/>
        </w:rPr>
        <w:t>PSO</w:t>
      </w:r>
      <w:r w:rsidRPr="00F35607">
        <w:rPr>
          <w:rFonts w:eastAsia="MS Mincho" w:cstheme="minorHAnsi"/>
          <w:color w:val="000000"/>
          <w:sz w:val="24"/>
          <w:szCs w:val="24"/>
        </w:rPr>
        <w:t>_</w:t>
      </w:r>
      <w:r w:rsidRPr="00F35607">
        <w:rPr>
          <w:rFonts w:eastAsia="MS Mincho" w:cstheme="minorHAnsi"/>
          <w:color w:val="000000"/>
          <w:sz w:val="24"/>
          <w:szCs w:val="24"/>
          <w:lang w:val="en-US"/>
        </w:rPr>
        <w:t>Uncoated</w:t>
      </w:r>
      <w:r w:rsidRPr="00F35607">
        <w:rPr>
          <w:rFonts w:eastAsia="MS Mincho" w:cstheme="minorHAnsi"/>
          <w:color w:val="000000"/>
          <w:sz w:val="24"/>
          <w:szCs w:val="24"/>
        </w:rPr>
        <w:t>_</w:t>
      </w:r>
      <w:r w:rsidRPr="00F35607">
        <w:rPr>
          <w:rFonts w:eastAsia="MS Mincho" w:cstheme="minorHAnsi"/>
          <w:color w:val="000000"/>
          <w:sz w:val="24"/>
          <w:szCs w:val="24"/>
          <w:lang w:val="en-US"/>
        </w:rPr>
        <w:t>ISO</w:t>
      </w:r>
      <w:r w:rsidRPr="00F35607">
        <w:rPr>
          <w:rFonts w:eastAsia="MS Mincho" w:cstheme="minorHAnsi"/>
          <w:color w:val="000000"/>
          <w:sz w:val="24"/>
          <w:szCs w:val="24"/>
        </w:rPr>
        <w:t>12647_</w:t>
      </w:r>
      <w:r w:rsidRPr="00F35607">
        <w:rPr>
          <w:rFonts w:eastAsia="MS Mincho" w:cstheme="minorHAnsi"/>
          <w:color w:val="000000"/>
          <w:sz w:val="24"/>
          <w:szCs w:val="24"/>
          <w:lang w:val="en-US"/>
        </w:rPr>
        <w:t>eci</w:t>
      </w:r>
      <w:r w:rsidRPr="00F35607">
        <w:rPr>
          <w:rFonts w:eastAsia="MS Mincho" w:cstheme="minorHAnsi"/>
          <w:color w:val="000000"/>
          <w:sz w:val="24"/>
          <w:szCs w:val="24"/>
        </w:rPr>
        <w:t>).</w:t>
      </w:r>
    </w:p>
    <w:p w:rsidR="00384C59" w:rsidRPr="00F35607" w:rsidRDefault="00384C59" w:rsidP="00F35607">
      <w:pPr>
        <w:spacing w:after="0" w:line="240" w:lineRule="auto"/>
        <w:jc w:val="both"/>
        <w:rPr>
          <w:rFonts w:eastAsia="MS Mincho" w:cstheme="minorHAnsi"/>
          <w:color w:val="000000"/>
          <w:sz w:val="24"/>
          <w:szCs w:val="24"/>
        </w:rPr>
      </w:pPr>
    </w:p>
    <w:p w:rsidR="00F35607" w:rsidRPr="00F35607" w:rsidRDefault="00F35607" w:rsidP="00F35607">
      <w:pPr>
        <w:spacing w:after="0" w:line="240" w:lineRule="auto"/>
        <w:jc w:val="both"/>
        <w:rPr>
          <w:rFonts w:eastAsia="MS Mincho" w:cstheme="minorHAnsi"/>
          <w:sz w:val="24"/>
          <w:szCs w:val="24"/>
          <w:u w:val="single"/>
        </w:rPr>
      </w:pPr>
      <w:r w:rsidRPr="00F35607">
        <w:rPr>
          <w:rFonts w:eastAsia="MS Mincho" w:cstheme="minorHAnsi"/>
          <w:sz w:val="24"/>
          <w:szCs w:val="24"/>
          <w:u w:val="single"/>
        </w:rPr>
        <w:t>При сравнении печатных оттисков с цветопробой всегда нужно учитывать следующие факторы:</w:t>
      </w:r>
    </w:p>
    <w:p w:rsidR="00F35607" w:rsidRPr="00F35607" w:rsidRDefault="00F35607" w:rsidP="00F35607">
      <w:pPr>
        <w:numPr>
          <w:ilvl w:val="0"/>
          <w:numId w:val="30"/>
        </w:numPr>
        <w:spacing w:after="0" w:line="240" w:lineRule="auto"/>
        <w:ind w:left="284" w:hanging="284"/>
        <w:jc w:val="both"/>
        <w:rPr>
          <w:rFonts w:eastAsia="MS Mincho" w:cstheme="minorHAnsi"/>
          <w:sz w:val="24"/>
          <w:szCs w:val="24"/>
        </w:rPr>
      </w:pPr>
      <w:r w:rsidRPr="00F35607">
        <w:rPr>
          <w:rFonts w:eastAsia="MS Mincho" w:cstheme="minorHAnsi"/>
          <w:sz w:val="24"/>
          <w:szCs w:val="24"/>
        </w:rPr>
        <w:t>не все оттенки цифровой пробы идентичны печатным оттискам;</w:t>
      </w:r>
    </w:p>
    <w:p w:rsidR="00F35607" w:rsidRPr="00F35607" w:rsidRDefault="00F35607" w:rsidP="00F35607">
      <w:pPr>
        <w:numPr>
          <w:ilvl w:val="0"/>
          <w:numId w:val="30"/>
        </w:numPr>
        <w:spacing w:after="0" w:line="240" w:lineRule="auto"/>
        <w:ind w:left="284" w:hanging="284"/>
        <w:jc w:val="both"/>
        <w:rPr>
          <w:rFonts w:eastAsia="MS Mincho" w:cstheme="minorHAnsi"/>
          <w:sz w:val="24"/>
          <w:szCs w:val="24"/>
        </w:rPr>
      </w:pPr>
      <w:r w:rsidRPr="00F35607">
        <w:rPr>
          <w:rFonts w:eastAsia="MS Mincho" w:cstheme="minorHAnsi"/>
          <w:sz w:val="24"/>
          <w:szCs w:val="24"/>
        </w:rPr>
        <w:t>цветопроба не учитывает влияние бумаги на печатный оттиск</w:t>
      </w:r>
    </w:p>
    <w:p w:rsidR="00F35607" w:rsidRPr="00F35607" w:rsidRDefault="00F35607" w:rsidP="00F35607">
      <w:pPr>
        <w:numPr>
          <w:ilvl w:val="0"/>
          <w:numId w:val="30"/>
        </w:numPr>
        <w:spacing w:after="0" w:line="240" w:lineRule="auto"/>
        <w:ind w:left="284" w:hanging="284"/>
        <w:jc w:val="both"/>
        <w:rPr>
          <w:rFonts w:eastAsia="MS Mincho" w:cstheme="minorHAnsi"/>
          <w:sz w:val="24"/>
          <w:szCs w:val="24"/>
        </w:rPr>
      </w:pPr>
      <w:r w:rsidRPr="00F35607">
        <w:rPr>
          <w:rFonts w:eastAsia="MS Mincho" w:cstheme="minorHAnsi"/>
          <w:sz w:val="24"/>
          <w:szCs w:val="24"/>
        </w:rPr>
        <w:t>цветопроба не может абсолютно точно моделировать печатный процесс (растровую розетку, точную толщину тонких линий, четкость мелких шрифтов и т.д.)</w:t>
      </w:r>
    </w:p>
    <w:p w:rsidR="00F35607" w:rsidRDefault="00F35607" w:rsidP="00F35607">
      <w:pPr>
        <w:spacing w:after="0" w:line="240" w:lineRule="auto"/>
        <w:jc w:val="both"/>
        <w:rPr>
          <w:rFonts w:eastAsia="MS Mincho" w:cstheme="minorHAnsi"/>
          <w:sz w:val="24"/>
          <w:szCs w:val="24"/>
        </w:rPr>
      </w:pPr>
    </w:p>
    <w:p w:rsidR="00384C59" w:rsidRDefault="00384C59" w:rsidP="00F35607">
      <w:pPr>
        <w:spacing w:after="0" w:line="240" w:lineRule="auto"/>
        <w:jc w:val="both"/>
        <w:rPr>
          <w:rFonts w:eastAsia="MS Mincho" w:cstheme="minorHAnsi"/>
          <w:sz w:val="24"/>
          <w:szCs w:val="24"/>
        </w:rPr>
      </w:pPr>
    </w:p>
    <w:p w:rsidR="00384C59" w:rsidRDefault="00384C59" w:rsidP="00F35607">
      <w:pPr>
        <w:spacing w:after="0" w:line="240" w:lineRule="auto"/>
        <w:jc w:val="both"/>
        <w:rPr>
          <w:rFonts w:eastAsia="MS Mincho" w:cstheme="minorHAnsi"/>
          <w:sz w:val="24"/>
          <w:szCs w:val="24"/>
        </w:rPr>
      </w:pPr>
    </w:p>
    <w:p w:rsidR="00384C59" w:rsidRDefault="00384C59" w:rsidP="00F35607">
      <w:pPr>
        <w:spacing w:after="0" w:line="240" w:lineRule="auto"/>
        <w:jc w:val="both"/>
        <w:rPr>
          <w:rFonts w:eastAsia="MS Mincho" w:cstheme="minorHAnsi"/>
          <w:sz w:val="24"/>
          <w:szCs w:val="24"/>
        </w:rPr>
      </w:pPr>
    </w:p>
    <w:p w:rsidR="00384C59" w:rsidRDefault="00384C59" w:rsidP="00F35607">
      <w:pPr>
        <w:spacing w:after="0" w:line="240" w:lineRule="auto"/>
        <w:jc w:val="both"/>
        <w:rPr>
          <w:rFonts w:eastAsia="MS Mincho" w:cstheme="minorHAnsi"/>
          <w:sz w:val="24"/>
          <w:szCs w:val="24"/>
        </w:rPr>
      </w:pPr>
    </w:p>
    <w:p w:rsidR="00384C59" w:rsidRDefault="00384C59" w:rsidP="00F35607">
      <w:pPr>
        <w:spacing w:after="0" w:line="240" w:lineRule="auto"/>
        <w:jc w:val="both"/>
        <w:rPr>
          <w:rFonts w:eastAsia="MS Mincho" w:cstheme="minorHAnsi"/>
          <w:sz w:val="24"/>
          <w:szCs w:val="24"/>
        </w:rPr>
      </w:pPr>
    </w:p>
    <w:p w:rsidR="00384C59" w:rsidRPr="00F35607" w:rsidRDefault="00384C59" w:rsidP="00F35607">
      <w:pPr>
        <w:spacing w:after="0" w:line="240" w:lineRule="auto"/>
        <w:jc w:val="both"/>
        <w:rPr>
          <w:rFonts w:eastAsia="MS Mincho" w:cstheme="minorHAnsi"/>
          <w:sz w:val="24"/>
          <w:szCs w:val="24"/>
        </w:rPr>
      </w:pPr>
    </w:p>
    <w:p w:rsidR="00F35607" w:rsidRDefault="00F35607" w:rsidP="00F35607">
      <w:pPr>
        <w:spacing w:after="0" w:line="360" w:lineRule="auto"/>
        <w:jc w:val="both"/>
        <w:rPr>
          <w:rFonts w:eastAsia="Times New Roman" w:cstheme="minorHAnsi"/>
          <w:color w:val="000000"/>
          <w:sz w:val="24"/>
          <w:szCs w:val="24"/>
          <w:u w:val="single"/>
          <w:lang w:eastAsia="ru-RU"/>
        </w:rPr>
      </w:pPr>
      <w:r w:rsidRPr="00F35607">
        <w:rPr>
          <w:rFonts w:eastAsia="Times New Roman" w:cstheme="minorHAnsi"/>
          <w:color w:val="000000"/>
          <w:sz w:val="24"/>
          <w:szCs w:val="24"/>
          <w:u w:val="single"/>
          <w:lang w:eastAsia="ru-RU"/>
        </w:rPr>
        <w:lastRenderedPageBreak/>
        <w:t>12.1 Требования к цветопробе</w:t>
      </w:r>
    </w:p>
    <w:p w:rsidR="00E94F3E" w:rsidRDefault="00E94F3E" w:rsidP="00E94F3E">
      <w:pPr>
        <w:autoSpaceDE w:val="0"/>
        <w:autoSpaceDN w:val="0"/>
        <w:adjustRightInd w:val="0"/>
        <w:spacing w:after="0" w:line="240" w:lineRule="auto"/>
        <w:rPr>
          <w:rFonts w:cstheme="minorHAnsi"/>
          <w:sz w:val="24"/>
          <w:szCs w:val="24"/>
        </w:rPr>
      </w:pPr>
      <w:r w:rsidRPr="00D176EF">
        <w:rPr>
          <w:rFonts w:cstheme="minorHAnsi"/>
          <w:sz w:val="24"/>
          <w:szCs w:val="24"/>
        </w:rPr>
        <w:t xml:space="preserve">Цветопроба, </w:t>
      </w:r>
      <w:r w:rsidRPr="00CE7C6C">
        <w:rPr>
          <w:rFonts w:cstheme="minorHAnsi"/>
          <w:b/>
          <w:i/>
          <w:iCs/>
          <w:sz w:val="24"/>
          <w:szCs w:val="24"/>
        </w:rPr>
        <w:t>несоответствующая</w:t>
      </w:r>
      <w:r w:rsidRPr="00D176EF">
        <w:rPr>
          <w:rFonts w:cstheme="minorHAnsi"/>
          <w:i/>
          <w:iCs/>
          <w:sz w:val="24"/>
          <w:szCs w:val="24"/>
        </w:rPr>
        <w:t xml:space="preserve"> </w:t>
      </w:r>
      <w:r w:rsidRPr="00D176EF">
        <w:rPr>
          <w:rFonts w:cstheme="minorHAnsi"/>
          <w:sz w:val="24"/>
          <w:szCs w:val="24"/>
        </w:rPr>
        <w:t xml:space="preserve">требованиям, указанным в Таблице </w:t>
      </w:r>
      <w:r w:rsidRPr="003542AE">
        <w:rPr>
          <w:rFonts w:cstheme="minorHAnsi"/>
          <w:b/>
          <w:i/>
          <w:iCs/>
          <w:sz w:val="24"/>
          <w:szCs w:val="24"/>
        </w:rPr>
        <w:t xml:space="preserve">не может </w:t>
      </w:r>
      <w:r>
        <w:rPr>
          <w:rFonts w:cstheme="minorHAnsi"/>
          <w:sz w:val="24"/>
          <w:szCs w:val="24"/>
        </w:rPr>
        <w:t xml:space="preserve">служить в качестве </w:t>
      </w:r>
      <w:r w:rsidRPr="00D176EF">
        <w:rPr>
          <w:rFonts w:cstheme="minorHAnsi"/>
          <w:sz w:val="24"/>
          <w:szCs w:val="24"/>
        </w:rPr>
        <w:t>контрактной цветопробы для печати и соответственно использоват</w:t>
      </w:r>
      <w:r>
        <w:rPr>
          <w:rFonts w:cstheme="minorHAnsi"/>
          <w:sz w:val="24"/>
          <w:szCs w:val="24"/>
        </w:rPr>
        <w:t xml:space="preserve">ься для предъявления претензий, </w:t>
      </w:r>
      <w:r w:rsidRPr="00D176EF">
        <w:rPr>
          <w:rFonts w:cstheme="minorHAnsi"/>
          <w:sz w:val="24"/>
          <w:szCs w:val="24"/>
        </w:rPr>
        <w:t>связанных с отклонениями по воспроизведению цвета.</w:t>
      </w:r>
    </w:p>
    <w:p w:rsidR="00E94F3E" w:rsidRPr="00D176EF" w:rsidRDefault="00E94F3E" w:rsidP="00E94F3E">
      <w:pPr>
        <w:autoSpaceDE w:val="0"/>
        <w:autoSpaceDN w:val="0"/>
        <w:adjustRightInd w:val="0"/>
        <w:spacing w:after="0" w:line="240" w:lineRule="auto"/>
        <w:rPr>
          <w:rFonts w:cstheme="minorHAnsi"/>
          <w:sz w:val="24"/>
          <w:szCs w:val="24"/>
        </w:rPr>
      </w:pPr>
    </w:p>
    <w:p w:rsidR="00E94F3E" w:rsidRPr="00D176EF" w:rsidRDefault="00E94F3E" w:rsidP="00E94F3E">
      <w:pPr>
        <w:autoSpaceDE w:val="0"/>
        <w:autoSpaceDN w:val="0"/>
        <w:adjustRightInd w:val="0"/>
        <w:spacing w:after="0" w:line="240" w:lineRule="auto"/>
        <w:rPr>
          <w:rFonts w:cstheme="minorHAnsi"/>
          <w:b/>
          <w:bCs/>
          <w:sz w:val="24"/>
          <w:szCs w:val="24"/>
        </w:rPr>
      </w:pPr>
      <w:r w:rsidRPr="00D176EF">
        <w:rPr>
          <w:rFonts w:cstheme="minorHAnsi"/>
          <w:b/>
          <w:bCs/>
          <w:sz w:val="24"/>
          <w:szCs w:val="24"/>
        </w:rPr>
        <w:t xml:space="preserve">Критерии </w:t>
      </w:r>
      <w:r>
        <w:rPr>
          <w:rFonts w:cstheme="minorHAnsi"/>
          <w:b/>
          <w:bCs/>
          <w:sz w:val="24"/>
          <w:szCs w:val="24"/>
        </w:rPr>
        <w:t xml:space="preserve">                                                                                                                                       </w:t>
      </w:r>
      <w:r w:rsidRPr="00D176EF">
        <w:rPr>
          <w:rFonts w:cstheme="minorHAnsi"/>
          <w:b/>
          <w:bCs/>
          <w:sz w:val="24"/>
          <w:szCs w:val="24"/>
        </w:rPr>
        <w:t>Допуск</w:t>
      </w:r>
    </w:p>
    <w:p w:rsidR="00E94F3E" w:rsidRPr="00D176EF" w:rsidRDefault="00E94F3E" w:rsidP="00E94F3E">
      <w:pPr>
        <w:autoSpaceDE w:val="0"/>
        <w:autoSpaceDN w:val="0"/>
        <w:adjustRightInd w:val="0"/>
        <w:spacing w:after="0" w:line="240" w:lineRule="auto"/>
        <w:rPr>
          <w:rFonts w:cstheme="minorHAnsi"/>
          <w:sz w:val="24"/>
          <w:szCs w:val="24"/>
        </w:rPr>
      </w:pPr>
      <w:r w:rsidRPr="00D176EF">
        <w:rPr>
          <w:rFonts w:cstheme="minorHAnsi"/>
          <w:sz w:val="24"/>
          <w:szCs w:val="24"/>
        </w:rPr>
        <w:t xml:space="preserve">Отклонение dE *ab от первичных цветов CMYK </w:t>
      </w:r>
      <w:r>
        <w:rPr>
          <w:rFonts w:cstheme="minorHAnsi"/>
          <w:sz w:val="24"/>
          <w:szCs w:val="24"/>
        </w:rPr>
        <w:t xml:space="preserve">                                                                      </w:t>
      </w:r>
      <w:r w:rsidRPr="00D176EF">
        <w:rPr>
          <w:rFonts w:cstheme="minorHAnsi"/>
          <w:sz w:val="24"/>
          <w:szCs w:val="24"/>
        </w:rPr>
        <w:t>&gt;5</w:t>
      </w:r>
    </w:p>
    <w:p w:rsidR="00E94F3E" w:rsidRPr="00D176EF" w:rsidRDefault="00E94F3E" w:rsidP="00E94F3E">
      <w:pPr>
        <w:autoSpaceDE w:val="0"/>
        <w:autoSpaceDN w:val="0"/>
        <w:adjustRightInd w:val="0"/>
        <w:spacing w:after="0" w:line="240" w:lineRule="auto"/>
        <w:rPr>
          <w:rFonts w:cstheme="minorHAnsi"/>
          <w:sz w:val="24"/>
          <w:szCs w:val="24"/>
        </w:rPr>
      </w:pPr>
      <w:r w:rsidRPr="00D176EF">
        <w:rPr>
          <w:rFonts w:cstheme="minorHAnsi"/>
          <w:sz w:val="24"/>
          <w:szCs w:val="24"/>
        </w:rPr>
        <w:t>Отклон</w:t>
      </w:r>
      <w:r>
        <w:rPr>
          <w:rFonts w:cstheme="minorHAnsi"/>
          <w:sz w:val="24"/>
          <w:szCs w:val="24"/>
        </w:rPr>
        <w:t xml:space="preserve">ение dH (цветового тона </w:t>
      </w:r>
      <w:r w:rsidR="00D93ED2">
        <w:rPr>
          <w:rFonts w:cstheme="minorHAnsi"/>
          <w:sz w:val="24"/>
          <w:szCs w:val="24"/>
        </w:rPr>
        <w:t xml:space="preserve">краски)  </w:t>
      </w:r>
      <w:r>
        <w:rPr>
          <w:rFonts w:cstheme="minorHAnsi"/>
          <w:sz w:val="24"/>
          <w:szCs w:val="24"/>
        </w:rPr>
        <w:t xml:space="preserve">                                                                                 </w:t>
      </w:r>
      <w:r w:rsidRPr="00D176EF">
        <w:rPr>
          <w:rFonts w:cstheme="minorHAnsi"/>
          <w:sz w:val="24"/>
          <w:szCs w:val="24"/>
        </w:rPr>
        <w:t>&gt;2,5</w:t>
      </w:r>
    </w:p>
    <w:p w:rsidR="00E94F3E" w:rsidRPr="00D176EF" w:rsidRDefault="00E94F3E" w:rsidP="00E94F3E">
      <w:pPr>
        <w:autoSpaceDE w:val="0"/>
        <w:autoSpaceDN w:val="0"/>
        <w:adjustRightInd w:val="0"/>
        <w:spacing w:after="0" w:line="240" w:lineRule="auto"/>
        <w:rPr>
          <w:rFonts w:cstheme="minorHAnsi"/>
          <w:sz w:val="24"/>
          <w:szCs w:val="24"/>
        </w:rPr>
      </w:pPr>
      <w:r w:rsidRPr="00D176EF">
        <w:rPr>
          <w:rFonts w:cstheme="minorHAnsi"/>
          <w:sz w:val="24"/>
          <w:szCs w:val="24"/>
        </w:rPr>
        <w:t xml:space="preserve">Отклонение dE *ab печатной основы </w:t>
      </w:r>
      <w:r>
        <w:rPr>
          <w:rFonts w:cstheme="minorHAnsi"/>
          <w:sz w:val="24"/>
          <w:szCs w:val="24"/>
        </w:rPr>
        <w:t xml:space="preserve">                                                                                        </w:t>
      </w:r>
      <w:r w:rsidRPr="00D176EF">
        <w:rPr>
          <w:rFonts w:cstheme="minorHAnsi"/>
          <w:sz w:val="24"/>
          <w:szCs w:val="24"/>
        </w:rPr>
        <w:t>&gt;3</w:t>
      </w:r>
    </w:p>
    <w:p w:rsidR="00E94F3E" w:rsidRPr="00D176EF" w:rsidRDefault="00E94F3E" w:rsidP="00E94F3E">
      <w:pPr>
        <w:autoSpaceDE w:val="0"/>
        <w:autoSpaceDN w:val="0"/>
        <w:adjustRightInd w:val="0"/>
        <w:spacing w:after="0" w:line="240" w:lineRule="auto"/>
        <w:rPr>
          <w:rFonts w:cstheme="minorHAnsi"/>
          <w:sz w:val="24"/>
          <w:szCs w:val="24"/>
        </w:rPr>
      </w:pPr>
      <w:r w:rsidRPr="00D176EF">
        <w:rPr>
          <w:rFonts w:cstheme="minorHAnsi"/>
          <w:sz w:val="24"/>
          <w:szCs w:val="24"/>
        </w:rPr>
        <w:t xml:space="preserve">Среднее отклонение dE *ab остальных полей, включая поля баланса по серому </w:t>
      </w:r>
      <w:r>
        <w:rPr>
          <w:rFonts w:cstheme="minorHAnsi"/>
          <w:sz w:val="24"/>
          <w:szCs w:val="24"/>
        </w:rPr>
        <w:t xml:space="preserve">  </w:t>
      </w:r>
      <w:r w:rsidRPr="00D176EF">
        <w:rPr>
          <w:rFonts w:cstheme="minorHAnsi"/>
          <w:sz w:val="24"/>
          <w:szCs w:val="24"/>
        </w:rPr>
        <w:t>&gt;3 max &lt;6</w:t>
      </w:r>
    </w:p>
    <w:p w:rsidR="00E94F3E" w:rsidRPr="00D176EF" w:rsidRDefault="00E94F3E" w:rsidP="00E94F3E">
      <w:pPr>
        <w:autoSpaceDE w:val="0"/>
        <w:autoSpaceDN w:val="0"/>
        <w:adjustRightInd w:val="0"/>
        <w:spacing w:after="0" w:line="240" w:lineRule="auto"/>
        <w:rPr>
          <w:rFonts w:cstheme="minorHAnsi"/>
          <w:sz w:val="24"/>
          <w:szCs w:val="24"/>
        </w:rPr>
      </w:pPr>
      <w:r w:rsidRPr="00D176EF">
        <w:rPr>
          <w:rFonts w:cstheme="minorHAnsi"/>
          <w:sz w:val="24"/>
          <w:szCs w:val="24"/>
        </w:rPr>
        <w:t xml:space="preserve">Среднее отклонение dH полей баланса по серому </w:t>
      </w:r>
      <w:r>
        <w:rPr>
          <w:rFonts w:cstheme="minorHAnsi"/>
          <w:sz w:val="24"/>
          <w:szCs w:val="24"/>
        </w:rPr>
        <w:t xml:space="preserve">                                                               </w:t>
      </w:r>
      <w:r w:rsidRPr="00D176EF">
        <w:rPr>
          <w:rFonts w:cstheme="minorHAnsi"/>
          <w:sz w:val="24"/>
          <w:szCs w:val="24"/>
        </w:rPr>
        <w:t>&gt;1,5</w:t>
      </w:r>
    </w:p>
    <w:p w:rsidR="00E94F3E" w:rsidRDefault="00E94F3E" w:rsidP="00E94F3E">
      <w:pPr>
        <w:autoSpaceDE w:val="0"/>
        <w:autoSpaceDN w:val="0"/>
        <w:adjustRightInd w:val="0"/>
        <w:spacing w:after="0" w:line="240" w:lineRule="auto"/>
        <w:rPr>
          <w:rFonts w:cstheme="minorHAnsi"/>
          <w:sz w:val="24"/>
          <w:szCs w:val="24"/>
        </w:rPr>
      </w:pPr>
      <w:r>
        <w:rPr>
          <w:rFonts w:cstheme="minorHAnsi"/>
          <w:sz w:val="24"/>
          <w:szCs w:val="24"/>
        </w:rPr>
        <w:t xml:space="preserve">Среднее отклонение </w:t>
      </w:r>
      <w:r>
        <w:rPr>
          <w:rFonts w:cstheme="minorHAnsi"/>
          <w:sz w:val="24"/>
          <w:szCs w:val="24"/>
          <w:lang w:val="en-US"/>
        </w:rPr>
        <w:t>d</w:t>
      </w:r>
      <w:r w:rsidRPr="00D176EF">
        <w:rPr>
          <w:rFonts w:cstheme="minorHAnsi"/>
          <w:sz w:val="24"/>
          <w:szCs w:val="24"/>
        </w:rPr>
        <w:t xml:space="preserve">Е *ab полей, находящихся за </w:t>
      </w:r>
    </w:p>
    <w:p w:rsidR="00E94F3E" w:rsidRPr="00D176EF" w:rsidRDefault="00E94F3E" w:rsidP="00E94F3E">
      <w:pPr>
        <w:autoSpaceDE w:val="0"/>
        <w:autoSpaceDN w:val="0"/>
        <w:adjustRightInd w:val="0"/>
        <w:spacing w:after="0" w:line="240" w:lineRule="auto"/>
        <w:rPr>
          <w:rFonts w:cstheme="minorHAnsi"/>
          <w:sz w:val="24"/>
          <w:szCs w:val="24"/>
        </w:rPr>
      </w:pPr>
      <w:r w:rsidRPr="00D176EF">
        <w:rPr>
          <w:rFonts w:cstheme="minorHAnsi"/>
          <w:sz w:val="24"/>
          <w:szCs w:val="24"/>
        </w:rPr>
        <w:t xml:space="preserve">пределами шкалы цветового охвата </w:t>
      </w:r>
      <w:r>
        <w:rPr>
          <w:rFonts w:cstheme="minorHAnsi"/>
          <w:sz w:val="24"/>
          <w:szCs w:val="24"/>
        </w:rPr>
        <w:t xml:space="preserve">                                                                                         </w:t>
      </w:r>
      <w:r w:rsidRPr="00D176EF">
        <w:rPr>
          <w:rFonts w:cstheme="minorHAnsi"/>
          <w:sz w:val="24"/>
          <w:szCs w:val="24"/>
        </w:rPr>
        <w:t>&gt;4</w:t>
      </w:r>
    </w:p>
    <w:p w:rsidR="00E94F3E" w:rsidRDefault="00E94F3E" w:rsidP="00E94F3E">
      <w:pPr>
        <w:autoSpaceDE w:val="0"/>
        <w:autoSpaceDN w:val="0"/>
        <w:adjustRightInd w:val="0"/>
        <w:spacing w:after="0" w:line="240" w:lineRule="auto"/>
        <w:rPr>
          <w:rFonts w:cstheme="minorHAnsi"/>
          <w:sz w:val="24"/>
          <w:szCs w:val="24"/>
        </w:rPr>
      </w:pPr>
      <w:r w:rsidRPr="00D176EF">
        <w:rPr>
          <w:rFonts w:cstheme="minorHAnsi"/>
          <w:sz w:val="24"/>
          <w:szCs w:val="24"/>
        </w:rPr>
        <w:t xml:space="preserve">Максимальное отклонение полутоновых значений </w:t>
      </w:r>
    </w:p>
    <w:p w:rsidR="00E94F3E" w:rsidRDefault="00E94F3E" w:rsidP="00E94F3E">
      <w:pPr>
        <w:autoSpaceDE w:val="0"/>
        <w:autoSpaceDN w:val="0"/>
        <w:adjustRightInd w:val="0"/>
        <w:spacing w:after="0" w:line="240" w:lineRule="auto"/>
        <w:rPr>
          <w:rFonts w:cstheme="minorHAnsi"/>
          <w:sz w:val="24"/>
          <w:szCs w:val="24"/>
        </w:rPr>
      </w:pPr>
      <w:r w:rsidRPr="00D176EF">
        <w:rPr>
          <w:rFonts w:cstheme="minorHAnsi"/>
          <w:sz w:val="24"/>
          <w:szCs w:val="24"/>
        </w:rPr>
        <w:t xml:space="preserve">растровых полей первичных цветов CMYK </w:t>
      </w:r>
      <w:r>
        <w:rPr>
          <w:rFonts w:cstheme="minorHAnsi"/>
          <w:sz w:val="24"/>
          <w:szCs w:val="24"/>
        </w:rPr>
        <w:t xml:space="preserve">                                                                              </w:t>
      </w:r>
      <w:r w:rsidRPr="00D176EF">
        <w:rPr>
          <w:rFonts w:cstheme="minorHAnsi"/>
          <w:sz w:val="24"/>
          <w:szCs w:val="24"/>
        </w:rPr>
        <w:t>&gt;3%</w:t>
      </w:r>
    </w:p>
    <w:p w:rsidR="00E94F3E" w:rsidRPr="00D176EF" w:rsidRDefault="00E94F3E" w:rsidP="00E94F3E">
      <w:pPr>
        <w:autoSpaceDE w:val="0"/>
        <w:autoSpaceDN w:val="0"/>
        <w:adjustRightInd w:val="0"/>
        <w:spacing w:after="0" w:line="240" w:lineRule="auto"/>
        <w:rPr>
          <w:rFonts w:cstheme="minorHAnsi"/>
          <w:sz w:val="24"/>
          <w:szCs w:val="24"/>
        </w:rPr>
      </w:pPr>
    </w:p>
    <w:p w:rsidR="004D5946" w:rsidRDefault="004D5946" w:rsidP="00E94F3E">
      <w:pPr>
        <w:autoSpaceDE w:val="0"/>
        <w:autoSpaceDN w:val="0"/>
        <w:adjustRightInd w:val="0"/>
        <w:spacing w:after="0" w:line="240" w:lineRule="auto"/>
        <w:rPr>
          <w:rFonts w:cstheme="minorHAnsi"/>
          <w:sz w:val="24"/>
          <w:szCs w:val="24"/>
        </w:rPr>
      </w:pPr>
      <w:r w:rsidRPr="004D5946">
        <w:rPr>
          <w:rFonts w:cstheme="minorHAnsi"/>
          <w:sz w:val="24"/>
          <w:szCs w:val="24"/>
        </w:rPr>
        <w:t>Цветопроба должна быть выведена с цветовым профилем, имитирующим соответствующий тип бумаги для печати тиража. В соответствии с офсетным ГОСТ Р 54766-2011, для мелованной бумаги 1-2 типа (</w:t>
      </w:r>
      <w:r w:rsidRPr="004D5946">
        <w:rPr>
          <w:rFonts w:cstheme="minorHAnsi"/>
          <w:sz w:val="24"/>
          <w:szCs w:val="24"/>
          <w:lang w:val="en-US"/>
        </w:rPr>
        <w:t>MWC</w:t>
      </w:r>
      <w:r w:rsidRPr="004D5946">
        <w:rPr>
          <w:rFonts w:cstheme="minorHAnsi"/>
          <w:sz w:val="24"/>
          <w:szCs w:val="24"/>
        </w:rPr>
        <w:t>) – профиль ISOcoated_v2_eci.icc (</w:t>
      </w:r>
      <w:r w:rsidRPr="004D5946">
        <w:rPr>
          <w:rFonts w:cstheme="minorHAnsi"/>
          <w:sz w:val="24"/>
          <w:szCs w:val="24"/>
          <w:lang w:val="en-US"/>
        </w:rPr>
        <w:t>fogra</w:t>
      </w:r>
      <w:r w:rsidRPr="004D5946">
        <w:rPr>
          <w:rFonts w:cstheme="minorHAnsi"/>
          <w:sz w:val="24"/>
          <w:szCs w:val="24"/>
        </w:rPr>
        <w:t xml:space="preserve"> 39). Для бумаги легкого мелования 3 типа (</w:t>
      </w:r>
      <w:r w:rsidRPr="004D5946">
        <w:rPr>
          <w:rFonts w:cstheme="minorHAnsi"/>
          <w:sz w:val="24"/>
          <w:szCs w:val="24"/>
          <w:lang w:val="en-US"/>
        </w:rPr>
        <w:t>LWC</w:t>
      </w:r>
      <w:r w:rsidRPr="004D5946">
        <w:rPr>
          <w:rFonts w:cstheme="minorHAnsi"/>
          <w:sz w:val="24"/>
          <w:szCs w:val="24"/>
        </w:rPr>
        <w:t>, типа Уралбрайт) – профиль PSO_LWC_Improved_eci.icc (</w:t>
      </w:r>
      <w:r w:rsidRPr="004D5946">
        <w:rPr>
          <w:rFonts w:cstheme="minorHAnsi"/>
          <w:sz w:val="24"/>
          <w:szCs w:val="24"/>
          <w:lang w:val="en-US"/>
        </w:rPr>
        <w:t>fogra</w:t>
      </w:r>
      <w:r w:rsidRPr="004D5946">
        <w:rPr>
          <w:rFonts w:cstheme="minorHAnsi"/>
          <w:sz w:val="24"/>
          <w:szCs w:val="24"/>
        </w:rPr>
        <w:t xml:space="preserve"> 45). Для офсетной бумаги – профиль PSO_Uncoated_ISO12647_eci.icc (</w:t>
      </w:r>
      <w:r w:rsidRPr="004D5946">
        <w:rPr>
          <w:rFonts w:cstheme="minorHAnsi"/>
          <w:sz w:val="24"/>
          <w:szCs w:val="24"/>
          <w:lang w:val="en-US"/>
        </w:rPr>
        <w:t>fogra</w:t>
      </w:r>
      <w:r w:rsidRPr="004D5946">
        <w:rPr>
          <w:rFonts w:cstheme="minorHAnsi"/>
          <w:sz w:val="24"/>
          <w:szCs w:val="24"/>
        </w:rPr>
        <w:t xml:space="preserve"> 47). На цветопробе в обязательном порядке должна быть размещена контрольная шкала </w:t>
      </w:r>
      <w:r w:rsidRPr="004D5946">
        <w:rPr>
          <w:rFonts w:cstheme="minorHAnsi"/>
          <w:b/>
          <w:bCs/>
          <w:sz w:val="24"/>
          <w:szCs w:val="24"/>
        </w:rPr>
        <w:t xml:space="preserve">Ugra Fogra-MediaWedge V2.2 </w:t>
      </w:r>
      <w:r w:rsidRPr="004D5946">
        <w:rPr>
          <w:rFonts w:cstheme="minorHAnsi"/>
          <w:sz w:val="24"/>
          <w:szCs w:val="24"/>
        </w:rPr>
        <w:t xml:space="preserve">или </w:t>
      </w:r>
      <w:r w:rsidRPr="004D5946">
        <w:rPr>
          <w:rFonts w:cstheme="minorHAnsi"/>
          <w:b/>
          <w:bCs/>
          <w:sz w:val="24"/>
          <w:szCs w:val="24"/>
        </w:rPr>
        <w:t xml:space="preserve">Ugra Fogra-MediaWedge V3.0 </w:t>
      </w:r>
      <w:r w:rsidRPr="004D5946">
        <w:rPr>
          <w:rFonts w:cstheme="minorHAnsi"/>
          <w:sz w:val="24"/>
          <w:szCs w:val="24"/>
        </w:rPr>
        <w:t xml:space="preserve">с включенным для нее управлением цветом. Контрольная шкала должна быть промерена производителем цветопробы, результатом чего является наклеенный на цветопробу ОК-стикер, подтверждающий соответствие цветопробы допускам стандарта цифровой печати </w:t>
      </w:r>
      <w:r w:rsidRPr="004D5946">
        <w:rPr>
          <w:rFonts w:cstheme="minorHAnsi"/>
          <w:sz w:val="24"/>
          <w:szCs w:val="24"/>
          <w:lang w:val="en-US"/>
        </w:rPr>
        <w:t>ISO</w:t>
      </w:r>
      <w:r w:rsidRPr="004D5946">
        <w:rPr>
          <w:rFonts w:cstheme="minorHAnsi"/>
          <w:sz w:val="24"/>
          <w:szCs w:val="24"/>
        </w:rPr>
        <w:t xml:space="preserve"> 12647-7. Информация об использованных цветовых профилях, типе рендеринг интента и дате калибровки должна присутствовать в технической подписи к цветопробе. Имитируемый на цветопробе оттенок бумаги должен максимально близко визуально совпадать с оттенком тиражной бумаги и соотношения между </w:t>
      </w:r>
      <w:r w:rsidRPr="004D5946">
        <w:rPr>
          <w:rFonts w:cstheme="minorHAnsi"/>
          <w:sz w:val="24"/>
          <w:szCs w:val="24"/>
          <w:lang w:val="en-US"/>
        </w:rPr>
        <w:t>CIE</w:t>
      </w:r>
      <w:r w:rsidRPr="004D5946">
        <w:rPr>
          <w:rFonts w:cstheme="minorHAnsi"/>
          <w:sz w:val="24"/>
          <w:szCs w:val="24"/>
        </w:rPr>
        <w:t xml:space="preserve"> </w:t>
      </w:r>
      <w:r w:rsidRPr="004D5946">
        <w:rPr>
          <w:rFonts w:cstheme="minorHAnsi"/>
          <w:sz w:val="24"/>
          <w:szCs w:val="24"/>
          <w:lang w:val="en-US"/>
        </w:rPr>
        <w:t>Whiteness</w:t>
      </w:r>
      <w:r w:rsidRPr="004D5946">
        <w:rPr>
          <w:rFonts w:cstheme="minorHAnsi"/>
          <w:sz w:val="24"/>
          <w:szCs w:val="24"/>
        </w:rPr>
        <w:t xml:space="preserve"> и </w:t>
      </w:r>
      <w:r w:rsidRPr="004D5946">
        <w:rPr>
          <w:rFonts w:cstheme="minorHAnsi"/>
          <w:sz w:val="24"/>
          <w:szCs w:val="24"/>
          <w:lang w:val="en-US"/>
        </w:rPr>
        <w:t>CIE</w:t>
      </w:r>
      <w:r w:rsidRPr="004D5946">
        <w:rPr>
          <w:rFonts w:cstheme="minorHAnsi"/>
          <w:sz w:val="24"/>
          <w:szCs w:val="24"/>
        </w:rPr>
        <w:t xml:space="preserve"> </w:t>
      </w:r>
      <w:r w:rsidRPr="004D5946">
        <w:rPr>
          <w:rFonts w:cstheme="minorHAnsi"/>
          <w:sz w:val="24"/>
          <w:szCs w:val="24"/>
          <w:lang w:val="en-US"/>
        </w:rPr>
        <w:t>Lightness</w:t>
      </w:r>
      <w:r w:rsidRPr="004D5946">
        <w:rPr>
          <w:rFonts w:cstheme="minorHAnsi"/>
          <w:sz w:val="24"/>
          <w:szCs w:val="24"/>
        </w:rPr>
        <w:t xml:space="preserve"> (иными словами компонента флуоресценции) для цветопробной и тиражной бумаги должны максимально близко совпадать (недопустима грубая имитация голубой краской на желтой цветопробной бумаге флуоресцентного свечения тиражной бумаги или имитация желтой краской на синей светящейся в ультрафиолете цветопробной бумаге желтого оттенка несветящейся тиражной). Только полное соблюдение в комплексе всех перечисленных требований позволяет рассматривать образец цвета как цветопробу. Никакие иные, то есть не подходящие под перечисленный комплекс колориметрических требований, распечатки, оттиски и образцы печати цветопробой не являются.</w:t>
      </w:r>
    </w:p>
    <w:p w:rsidR="004D5946" w:rsidRDefault="004D5946" w:rsidP="00E94F3E">
      <w:pPr>
        <w:autoSpaceDE w:val="0"/>
        <w:autoSpaceDN w:val="0"/>
        <w:adjustRightInd w:val="0"/>
        <w:spacing w:after="0" w:line="240" w:lineRule="auto"/>
        <w:rPr>
          <w:rFonts w:cstheme="minorHAnsi"/>
          <w:sz w:val="24"/>
          <w:szCs w:val="24"/>
        </w:rPr>
      </w:pPr>
    </w:p>
    <w:p w:rsidR="00E94F3E" w:rsidRPr="00D176EF" w:rsidRDefault="00E94F3E" w:rsidP="00E94F3E">
      <w:pPr>
        <w:autoSpaceDE w:val="0"/>
        <w:autoSpaceDN w:val="0"/>
        <w:adjustRightInd w:val="0"/>
        <w:spacing w:after="0" w:line="240" w:lineRule="auto"/>
        <w:rPr>
          <w:rFonts w:cstheme="minorHAnsi"/>
          <w:sz w:val="24"/>
          <w:szCs w:val="24"/>
        </w:rPr>
      </w:pPr>
      <w:r w:rsidRPr="00D176EF">
        <w:rPr>
          <w:rFonts w:cstheme="minorHAnsi"/>
          <w:sz w:val="24"/>
          <w:szCs w:val="24"/>
        </w:rPr>
        <w:t>Предоставляемая цветопроба должна содержать отчет изготов</w:t>
      </w:r>
      <w:r>
        <w:rPr>
          <w:rFonts w:cstheme="minorHAnsi"/>
          <w:sz w:val="24"/>
          <w:szCs w:val="24"/>
        </w:rPr>
        <w:t xml:space="preserve">ителя о величинах отклонений по </w:t>
      </w:r>
      <w:r w:rsidRPr="00D176EF">
        <w:rPr>
          <w:rFonts w:cstheme="minorHAnsi"/>
          <w:sz w:val="24"/>
          <w:szCs w:val="24"/>
        </w:rPr>
        <w:t>результатам проверки на соответствие Fogra (Media Standard Print 2006).</w:t>
      </w:r>
    </w:p>
    <w:p w:rsidR="00E94F3E" w:rsidRPr="00D176EF" w:rsidRDefault="00E94F3E" w:rsidP="00E94F3E">
      <w:pPr>
        <w:autoSpaceDE w:val="0"/>
        <w:autoSpaceDN w:val="0"/>
        <w:adjustRightInd w:val="0"/>
        <w:spacing w:after="0" w:line="240" w:lineRule="auto"/>
        <w:rPr>
          <w:rFonts w:cstheme="minorHAnsi"/>
          <w:sz w:val="24"/>
          <w:szCs w:val="24"/>
        </w:rPr>
      </w:pPr>
      <w:r w:rsidRPr="00D176EF">
        <w:rPr>
          <w:rFonts w:cstheme="minorHAnsi"/>
          <w:sz w:val="24"/>
          <w:szCs w:val="24"/>
        </w:rPr>
        <w:t>Все предоставляемые цветопробы должны содержать нумерацию полос, либо ука</w:t>
      </w:r>
      <w:r>
        <w:rPr>
          <w:rFonts w:cstheme="minorHAnsi"/>
          <w:sz w:val="24"/>
          <w:szCs w:val="24"/>
        </w:rPr>
        <w:t xml:space="preserve">зание, на какие </w:t>
      </w:r>
      <w:r w:rsidRPr="00D176EF">
        <w:rPr>
          <w:rFonts w:cstheme="minorHAnsi"/>
          <w:sz w:val="24"/>
          <w:szCs w:val="24"/>
        </w:rPr>
        <w:t>полосы издания предоставлена данная проба.</w:t>
      </w:r>
    </w:p>
    <w:p w:rsidR="00E94F3E" w:rsidRPr="003542AE" w:rsidRDefault="00E94F3E" w:rsidP="00E94F3E">
      <w:pPr>
        <w:autoSpaceDE w:val="0"/>
        <w:autoSpaceDN w:val="0"/>
        <w:adjustRightInd w:val="0"/>
        <w:spacing w:after="0" w:line="240" w:lineRule="auto"/>
        <w:rPr>
          <w:rFonts w:cstheme="minorHAnsi"/>
          <w:sz w:val="24"/>
          <w:szCs w:val="24"/>
        </w:rPr>
      </w:pPr>
      <w:r w:rsidRPr="00D176EF">
        <w:rPr>
          <w:rFonts w:cstheme="minorHAnsi"/>
          <w:sz w:val="24"/>
          <w:szCs w:val="24"/>
        </w:rPr>
        <w:t>Аналоговая цветопроба, оттиски с принтера или цифровой печа</w:t>
      </w:r>
      <w:r>
        <w:rPr>
          <w:rFonts w:cstheme="minorHAnsi"/>
          <w:sz w:val="24"/>
          <w:szCs w:val="24"/>
        </w:rPr>
        <w:t xml:space="preserve">тной машины цветопробой служить </w:t>
      </w:r>
      <w:r w:rsidRPr="003542AE">
        <w:rPr>
          <w:rFonts w:cstheme="minorHAnsi"/>
          <w:b/>
          <w:i/>
          <w:iCs/>
          <w:sz w:val="24"/>
          <w:szCs w:val="24"/>
        </w:rPr>
        <w:t>не могут</w:t>
      </w:r>
      <w:r>
        <w:rPr>
          <w:rFonts w:cstheme="minorHAnsi"/>
          <w:i/>
          <w:iCs/>
          <w:sz w:val="24"/>
          <w:szCs w:val="24"/>
        </w:rPr>
        <w:t>!</w:t>
      </w:r>
    </w:p>
    <w:p w:rsidR="00E94F3E" w:rsidRPr="003542AE" w:rsidRDefault="00E94F3E" w:rsidP="00E94F3E">
      <w:pPr>
        <w:autoSpaceDE w:val="0"/>
        <w:autoSpaceDN w:val="0"/>
        <w:adjustRightInd w:val="0"/>
        <w:spacing w:after="0" w:line="240" w:lineRule="auto"/>
        <w:rPr>
          <w:rFonts w:cstheme="minorHAnsi"/>
          <w:sz w:val="24"/>
          <w:szCs w:val="24"/>
        </w:rPr>
      </w:pPr>
      <w:r w:rsidRPr="00D176EF">
        <w:rPr>
          <w:rFonts w:cstheme="minorHAnsi"/>
          <w:sz w:val="24"/>
          <w:szCs w:val="24"/>
        </w:rPr>
        <w:t>В типографию должны предоставляться окончат</w:t>
      </w:r>
      <w:r>
        <w:rPr>
          <w:rFonts w:cstheme="minorHAnsi"/>
          <w:sz w:val="24"/>
          <w:szCs w:val="24"/>
        </w:rPr>
        <w:t xml:space="preserve">ельные (подписанные Заказчиком) цветопробы в </w:t>
      </w:r>
      <w:r w:rsidRPr="00D176EF">
        <w:rPr>
          <w:rFonts w:cstheme="minorHAnsi"/>
          <w:sz w:val="24"/>
          <w:szCs w:val="24"/>
        </w:rPr>
        <w:t xml:space="preserve">формате 1:1. В случае масштабирования цветопробой являться </w:t>
      </w:r>
      <w:r w:rsidRPr="003542AE">
        <w:rPr>
          <w:rFonts w:cstheme="minorHAnsi"/>
          <w:b/>
          <w:i/>
          <w:iCs/>
          <w:sz w:val="24"/>
          <w:szCs w:val="24"/>
        </w:rPr>
        <w:t>не может</w:t>
      </w:r>
      <w:r>
        <w:rPr>
          <w:rFonts w:cstheme="minorHAnsi"/>
          <w:i/>
          <w:iCs/>
          <w:sz w:val="24"/>
          <w:szCs w:val="24"/>
        </w:rPr>
        <w:t>!</w:t>
      </w:r>
    </w:p>
    <w:p w:rsidR="00E94F3E" w:rsidRPr="00D176EF" w:rsidRDefault="00E94F3E" w:rsidP="00E94F3E">
      <w:pPr>
        <w:autoSpaceDE w:val="0"/>
        <w:autoSpaceDN w:val="0"/>
        <w:adjustRightInd w:val="0"/>
        <w:spacing w:after="0" w:line="240" w:lineRule="auto"/>
        <w:rPr>
          <w:rFonts w:cstheme="minorHAnsi"/>
          <w:sz w:val="24"/>
          <w:szCs w:val="24"/>
        </w:rPr>
      </w:pPr>
      <w:r w:rsidRPr="00D176EF">
        <w:rPr>
          <w:rFonts w:cstheme="minorHAnsi"/>
          <w:sz w:val="24"/>
          <w:szCs w:val="24"/>
        </w:rPr>
        <w:t>Не допускаются цветопробы в виде коллажей (множества иллю</w:t>
      </w:r>
      <w:r>
        <w:rPr>
          <w:rFonts w:cstheme="minorHAnsi"/>
          <w:sz w:val="24"/>
          <w:szCs w:val="24"/>
        </w:rPr>
        <w:t xml:space="preserve">страций) графических объектов с </w:t>
      </w:r>
      <w:r w:rsidRPr="00D176EF">
        <w:rPr>
          <w:rFonts w:cstheme="minorHAnsi"/>
          <w:sz w:val="24"/>
          <w:szCs w:val="24"/>
        </w:rPr>
        <w:t>разных полос издания, объединенных в один файл).</w:t>
      </w:r>
    </w:p>
    <w:p w:rsidR="00E94F3E" w:rsidRPr="003542AE" w:rsidRDefault="00E94F3E" w:rsidP="00E94F3E">
      <w:pPr>
        <w:autoSpaceDE w:val="0"/>
        <w:autoSpaceDN w:val="0"/>
        <w:adjustRightInd w:val="0"/>
        <w:spacing w:after="0" w:line="240" w:lineRule="auto"/>
        <w:rPr>
          <w:rFonts w:cstheme="minorHAnsi"/>
          <w:sz w:val="24"/>
          <w:szCs w:val="24"/>
        </w:rPr>
      </w:pPr>
      <w:r w:rsidRPr="00D176EF">
        <w:rPr>
          <w:rFonts w:cstheme="minorHAnsi"/>
          <w:sz w:val="24"/>
          <w:szCs w:val="24"/>
        </w:rPr>
        <w:lastRenderedPageBreak/>
        <w:t>При внесении исправлений в файлы после изготовления цвето</w:t>
      </w:r>
      <w:r>
        <w:rPr>
          <w:rFonts w:cstheme="minorHAnsi"/>
          <w:sz w:val="24"/>
          <w:szCs w:val="24"/>
        </w:rPr>
        <w:t xml:space="preserve">пробных оттисков (корректировка </w:t>
      </w:r>
      <w:r w:rsidRPr="00D176EF">
        <w:rPr>
          <w:rFonts w:cstheme="minorHAnsi"/>
          <w:sz w:val="24"/>
          <w:szCs w:val="24"/>
        </w:rPr>
        <w:t xml:space="preserve">цвета каких-либо элементов), данный оттиск цветопробой </w:t>
      </w:r>
      <w:r w:rsidRPr="003542AE">
        <w:rPr>
          <w:rFonts w:cstheme="minorHAnsi"/>
          <w:b/>
          <w:sz w:val="24"/>
          <w:szCs w:val="24"/>
        </w:rPr>
        <w:t xml:space="preserve">служить </w:t>
      </w:r>
      <w:r w:rsidRPr="003542AE">
        <w:rPr>
          <w:rFonts w:cstheme="minorHAnsi"/>
          <w:b/>
          <w:i/>
          <w:iCs/>
          <w:sz w:val="24"/>
          <w:szCs w:val="24"/>
        </w:rPr>
        <w:t>не может!</w:t>
      </w:r>
    </w:p>
    <w:p w:rsidR="00E94F3E" w:rsidRPr="00D176EF" w:rsidRDefault="00E94F3E" w:rsidP="00E94F3E">
      <w:pPr>
        <w:autoSpaceDE w:val="0"/>
        <w:autoSpaceDN w:val="0"/>
        <w:adjustRightInd w:val="0"/>
        <w:spacing w:after="0" w:line="240" w:lineRule="auto"/>
        <w:rPr>
          <w:rFonts w:cstheme="minorHAnsi"/>
          <w:sz w:val="24"/>
          <w:szCs w:val="24"/>
        </w:rPr>
      </w:pPr>
      <w:r w:rsidRPr="00D176EF">
        <w:rPr>
          <w:rFonts w:cstheme="minorHAnsi"/>
          <w:sz w:val="24"/>
          <w:szCs w:val="24"/>
        </w:rPr>
        <w:t>Изготовление цветопробы, передаваемой в печатный цех, возм</w:t>
      </w:r>
      <w:r>
        <w:rPr>
          <w:rFonts w:cstheme="minorHAnsi"/>
          <w:sz w:val="24"/>
          <w:szCs w:val="24"/>
        </w:rPr>
        <w:t xml:space="preserve">ожно только после подтверждения </w:t>
      </w:r>
      <w:r w:rsidRPr="00D176EF">
        <w:rPr>
          <w:rFonts w:cstheme="minorHAnsi"/>
          <w:sz w:val="24"/>
          <w:szCs w:val="24"/>
        </w:rPr>
        <w:t>заказчиком окончательного файла.</w:t>
      </w:r>
    </w:p>
    <w:p w:rsidR="00E94F3E" w:rsidRPr="003542AE" w:rsidRDefault="00E94F3E" w:rsidP="00E94F3E">
      <w:pPr>
        <w:autoSpaceDE w:val="0"/>
        <w:autoSpaceDN w:val="0"/>
        <w:adjustRightInd w:val="0"/>
        <w:spacing w:after="0" w:line="240" w:lineRule="auto"/>
        <w:rPr>
          <w:rFonts w:cstheme="minorHAnsi"/>
          <w:sz w:val="24"/>
          <w:szCs w:val="24"/>
        </w:rPr>
      </w:pPr>
      <w:r w:rsidRPr="00D176EF">
        <w:rPr>
          <w:rFonts w:cstheme="minorHAnsi"/>
          <w:sz w:val="24"/>
          <w:szCs w:val="24"/>
        </w:rPr>
        <w:t>Цветопробы, предоставляемые для работы с цветом в рамках од</w:t>
      </w:r>
      <w:r>
        <w:rPr>
          <w:rFonts w:cstheme="minorHAnsi"/>
          <w:sz w:val="24"/>
          <w:szCs w:val="24"/>
        </w:rPr>
        <w:t xml:space="preserve">ного печатного процесса, должны </w:t>
      </w:r>
      <w:r w:rsidRPr="00D176EF">
        <w:rPr>
          <w:rFonts w:cstheme="minorHAnsi"/>
          <w:sz w:val="24"/>
          <w:szCs w:val="24"/>
        </w:rPr>
        <w:t>быть изготовлены с одинаковыми параметрами и на одном оборуд</w:t>
      </w:r>
      <w:r>
        <w:rPr>
          <w:rFonts w:cstheme="minorHAnsi"/>
          <w:sz w:val="24"/>
          <w:szCs w:val="24"/>
        </w:rPr>
        <w:t xml:space="preserve">овании. В случае предоставления </w:t>
      </w:r>
      <w:r w:rsidRPr="00D176EF">
        <w:rPr>
          <w:rFonts w:cstheme="minorHAnsi"/>
          <w:sz w:val="24"/>
          <w:szCs w:val="24"/>
        </w:rPr>
        <w:t>в работу цветопробных оттисков, изготовленных на различн</w:t>
      </w:r>
      <w:r>
        <w:rPr>
          <w:rFonts w:cstheme="minorHAnsi"/>
          <w:sz w:val="24"/>
          <w:szCs w:val="24"/>
        </w:rPr>
        <w:t xml:space="preserve">ом оборудовании и/или с разными </w:t>
      </w:r>
      <w:r w:rsidRPr="00D176EF">
        <w:rPr>
          <w:rFonts w:cstheme="minorHAnsi"/>
          <w:sz w:val="24"/>
          <w:szCs w:val="24"/>
        </w:rPr>
        <w:t xml:space="preserve">параметрами вывода, они цветопробой служить </w:t>
      </w:r>
      <w:r>
        <w:rPr>
          <w:rFonts w:cstheme="minorHAnsi"/>
          <w:b/>
          <w:i/>
          <w:iCs/>
          <w:sz w:val="24"/>
          <w:szCs w:val="24"/>
        </w:rPr>
        <w:t>не могут!</w:t>
      </w:r>
    </w:p>
    <w:p w:rsidR="00E94F3E" w:rsidRPr="00D176EF" w:rsidRDefault="00E94F3E" w:rsidP="00E94F3E">
      <w:pPr>
        <w:autoSpaceDE w:val="0"/>
        <w:autoSpaceDN w:val="0"/>
        <w:adjustRightInd w:val="0"/>
        <w:spacing w:after="0" w:line="240" w:lineRule="auto"/>
        <w:rPr>
          <w:rFonts w:cstheme="minorHAnsi"/>
          <w:sz w:val="24"/>
          <w:szCs w:val="24"/>
        </w:rPr>
      </w:pPr>
      <w:r w:rsidRPr="00D176EF">
        <w:rPr>
          <w:rFonts w:cstheme="minorHAnsi"/>
          <w:sz w:val="24"/>
          <w:szCs w:val="24"/>
        </w:rPr>
        <w:t>При сравнении печатных оттисков с цветопробой всегда нужно учитывать следующие факторы:</w:t>
      </w:r>
    </w:p>
    <w:p w:rsidR="00E94F3E" w:rsidRPr="00D176EF" w:rsidRDefault="00E94F3E" w:rsidP="00E94F3E">
      <w:pPr>
        <w:autoSpaceDE w:val="0"/>
        <w:autoSpaceDN w:val="0"/>
        <w:adjustRightInd w:val="0"/>
        <w:spacing w:after="0" w:line="240" w:lineRule="auto"/>
        <w:rPr>
          <w:rFonts w:cstheme="minorHAnsi"/>
          <w:sz w:val="24"/>
          <w:szCs w:val="24"/>
        </w:rPr>
      </w:pPr>
      <w:r w:rsidRPr="00D176EF">
        <w:rPr>
          <w:rFonts w:cstheme="minorHAnsi"/>
          <w:sz w:val="24"/>
          <w:szCs w:val="24"/>
        </w:rPr>
        <w:t>— сравнение оттиска с цветопробой должно проводиться при нормированном освещении (D 50);</w:t>
      </w:r>
    </w:p>
    <w:p w:rsidR="00E94F3E" w:rsidRPr="00D176EF" w:rsidRDefault="00E94F3E" w:rsidP="00E94F3E">
      <w:pPr>
        <w:autoSpaceDE w:val="0"/>
        <w:autoSpaceDN w:val="0"/>
        <w:adjustRightInd w:val="0"/>
        <w:spacing w:after="0" w:line="240" w:lineRule="auto"/>
        <w:rPr>
          <w:rFonts w:cstheme="minorHAnsi"/>
          <w:sz w:val="24"/>
          <w:szCs w:val="24"/>
        </w:rPr>
      </w:pPr>
      <w:r w:rsidRPr="00D176EF">
        <w:rPr>
          <w:rFonts w:cstheme="minorHAnsi"/>
          <w:sz w:val="24"/>
          <w:szCs w:val="24"/>
        </w:rPr>
        <w:t>— если цветопроба получена без учета требований к предо</w:t>
      </w:r>
      <w:r>
        <w:rPr>
          <w:rFonts w:cstheme="minorHAnsi"/>
          <w:sz w:val="24"/>
          <w:szCs w:val="24"/>
        </w:rPr>
        <w:t xml:space="preserve">ставляемым материалам, тиражный </w:t>
      </w:r>
      <w:r w:rsidRPr="00D176EF">
        <w:rPr>
          <w:rFonts w:cstheme="minorHAnsi"/>
          <w:sz w:val="24"/>
          <w:szCs w:val="24"/>
        </w:rPr>
        <w:t>оттиск может заметно отличаться по цветовым показателям от цветопробного;</w:t>
      </w:r>
    </w:p>
    <w:p w:rsidR="00E94F3E" w:rsidRPr="00D176EF" w:rsidRDefault="00E94F3E" w:rsidP="00E94F3E">
      <w:pPr>
        <w:autoSpaceDE w:val="0"/>
        <w:autoSpaceDN w:val="0"/>
        <w:adjustRightInd w:val="0"/>
        <w:spacing w:after="0" w:line="240" w:lineRule="auto"/>
        <w:rPr>
          <w:rFonts w:cstheme="minorHAnsi"/>
          <w:sz w:val="24"/>
          <w:szCs w:val="24"/>
        </w:rPr>
      </w:pPr>
      <w:r w:rsidRPr="00D176EF">
        <w:rPr>
          <w:rFonts w:cstheme="minorHAnsi"/>
          <w:sz w:val="24"/>
          <w:szCs w:val="24"/>
        </w:rPr>
        <w:t xml:space="preserve">— </w:t>
      </w:r>
      <w:r w:rsidRPr="00D176EF">
        <w:rPr>
          <w:rFonts w:cstheme="minorHAnsi"/>
          <w:i/>
          <w:iCs/>
          <w:sz w:val="24"/>
          <w:szCs w:val="24"/>
        </w:rPr>
        <w:t>цветопроба не может абсолютно точно моделировать печатный процесс</w:t>
      </w:r>
      <w:r w:rsidRPr="00D176EF">
        <w:rPr>
          <w:rFonts w:cstheme="minorHAnsi"/>
          <w:sz w:val="24"/>
          <w:szCs w:val="24"/>
        </w:rPr>
        <w:t>;</w:t>
      </w:r>
    </w:p>
    <w:p w:rsidR="00E94F3E" w:rsidRPr="00D176EF" w:rsidRDefault="00E94F3E" w:rsidP="00E94F3E">
      <w:pPr>
        <w:autoSpaceDE w:val="0"/>
        <w:autoSpaceDN w:val="0"/>
        <w:adjustRightInd w:val="0"/>
        <w:spacing w:after="0" w:line="240" w:lineRule="auto"/>
        <w:rPr>
          <w:rFonts w:cstheme="minorHAnsi"/>
          <w:sz w:val="24"/>
          <w:szCs w:val="24"/>
        </w:rPr>
      </w:pPr>
      <w:r w:rsidRPr="00D176EF">
        <w:rPr>
          <w:rFonts w:cstheme="minorHAnsi"/>
          <w:sz w:val="24"/>
          <w:szCs w:val="24"/>
        </w:rPr>
        <w:t>— цвета дополнительных красок PANTONE равняются по вееру (не ранее 2010 г. выпуска). При</w:t>
      </w:r>
      <w:r>
        <w:rPr>
          <w:rFonts w:cstheme="minorHAnsi"/>
          <w:sz w:val="24"/>
          <w:szCs w:val="24"/>
        </w:rPr>
        <w:t xml:space="preserve"> </w:t>
      </w:r>
      <w:r w:rsidRPr="00D176EF">
        <w:rPr>
          <w:rFonts w:cstheme="minorHAnsi"/>
          <w:sz w:val="24"/>
          <w:szCs w:val="24"/>
        </w:rPr>
        <w:t>наличии дополнительных красок в цветоделении изображения, цвет изображения может не</w:t>
      </w:r>
      <w:r>
        <w:rPr>
          <w:rFonts w:cstheme="minorHAnsi"/>
          <w:sz w:val="24"/>
          <w:szCs w:val="24"/>
        </w:rPr>
        <w:t xml:space="preserve"> </w:t>
      </w:r>
      <w:r w:rsidRPr="00D176EF">
        <w:rPr>
          <w:rFonts w:cstheme="minorHAnsi"/>
          <w:sz w:val="24"/>
          <w:szCs w:val="24"/>
        </w:rPr>
        <w:t>соответствовать цветопробе.</w:t>
      </w:r>
    </w:p>
    <w:p w:rsidR="00E94F3E" w:rsidRDefault="00E94F3E" w:rsidP="00E94F3E">
      <w:pPr>
        <w:spacing w:after="0" w:line="360" w:lineRule="auto"/>
        <w:jc w:val="both"/>
        <w:rPr>
          <w:rFonts w:cstheme="minorHAnsi"/>
          <w:sz w:val="24"/>
          <w:szCs w:val="24"/>
        </w:rPr>
      </w:pPr>
      <w:r w:rsidRPr="00D176EF">
        <w:rPr>
          <w:rFonts w:cstheme="minorHAnsi"/>
          <w:sz w:val="24"/>
          <w:szCs w:val="24"/>
        </w:rPr>
        <w:t>Готовый печатный экземпляр изделия отпечатанный не в наш</w:t>
      </w:r>
      <w:r>
        <w:rPr>
          <w:rFonts w:cstheme="minorHAnsi"/>
          <w:sz w:val="24"/>
          <w:szCs w:val="24"/>
        </w:rPr>
        <w:t xml:space="preserve">ей типографии не может являться </w:t>
      </w:r>
      <w:r w:rsidRPr="00D176EF">
        <w:rPr>
          <w:rFonts w:cstheme="minorHAnsi"/>
          <w:sz w:val="24"/>
          <w:szCs w:val="24"/>
        </w:rPr>
        <w:t>эталоном цвета или цветопробой.</w:t>
      </w:r>
    </w:p>
    <w:p w:rsidR="00384C59" w:rsidRDefault="00384C59" w:rsidP="00E94F3E">
      <w:pPr>
        <w:spacing w:after="0" w:line="360" w:lineRule="auto"/>
        <w:jc w:val="both"/>
        <w:rPr>
          <w:rFonts w:cstheme="minorHAnsi"/>
          <w:sz w:val="24"/>
          <w:szCs w:val="24"/>
        </w:rPr>
      </w:pPr>
    </w:p>
    <w:p w:rsidR="00F35607" w:rsidRPr="00F35607" w:rsidRDefault="00F35607" w:rsidP="00F35607">
      <w:pPr>
        <w:spacing w:after="0" w:line="360" w:lineRule="auto"/>
        <w:jc w:val="both"/>
        <w:rPr>
          <w:rFonts w:eastAsia="Times New Roman" w:cstheme="minorHAnsi"/>
          <w:b/>
          <w:bCs/>
          <w:color w:val="000000"/>
          <w:sz w:val="28"/>
          <w:szCs w:val="28"/>
          <w:lang w:eastAsia="ru-RU"/>
        </w:rPr>
      </w:pPr>
      <w:r w:rsidRPr="00F35607">
        <w:rPr>
          <w:rFonts w:eastAsia="Times New Roman" w:cstheme="minorHAnsi"/>
          <w:b/>
          <w:bCs/>
          <w:color w:val="000000"/>
          <w:sz w:val="28"/>
          <w:szCs w:val="28"/>
          <w:lang w:eastAsia="ru-RU"/>
        </w:rPr>
        <w:t>Как подготовить файл для печати</w:t>
      </w:r>
    </w:p>
    <w:p w:rsidR="00F35607" w:rsidRPr="00F35607" w:rsidRDefault="00F35607" w:rsidP="00F35607">
      <w:pPr>
        <w:spacing w:after="0" w:line="240" w:lineRule="auto"/>
        <w:jc w:val="both"/>
        <w:outlineLvl w:val="2"/>
        <w:rPr>
          <w:rFonts w:eastAsia="Times New Roman" w:cstheme="minorHAnsi"/>
          <w:b/>
          <w:bCs/>
          <w:color w:val="000000"/>
          <w:sz w:val="24"/>
          <w:szCs w:val="24"/>
          <w:lang w:eastAsia="ru-RU"/>
        </w:rPr>
      </w:pPr>
      <w:bookmarkStart w:id="1" w:name="files_print_from_Corel_Draw"/>
      <w:bookmarkEnd w:id="1"/>
      <w:r w:rsidRPr="00F35607">
        <w:rPr>
          <w:rFonts w:eastAsia="Times New Roman" w:cstheme="minorHAnsi"/>
          <w:b/>
          <w:bCs/>
          <w:color w:val="000000"/>
          <w:sz w:val="24"/>
          <w:szCs w:val="24"/>
          <w:lang w:eastAsia="ru-RU"/>
        </w:rPr>
        <w:t>Corel Draw.</w:t>
      </w:r>
    </w:p>
    <w:p w:rsidR="00F35607" w:rsidRDefault="00F35607" w:rsidP="00F35607">
      <w:pPr>
        <w:spacing w:after="0" w:line="240" w:lineRule="auto"/>
        <w:jc w:val="both"/>
        <w:rPr>
          <w:rFonts w:eastAsia="Times New Roman" w:cstheme="minorHAnsi"/>
          <w:color w:val="000000"/>
          <w:sz w:val="24"/>
          <w:szCs w:val="24"/>
          <w:lang w:eastAsia="ru-RU"/>
        </w:rPr>
      </w:pPr>
      <w:r w:rsidRPr="00F35607">
        <w:rPr>
          <w:rFonts w:eastAsia="Times New Roman" w:cstheme="minorHAnsi"/>
          <w:color w:val="000000"/>
          <w:sz w:val="24"/>
          <w:szCs w:val="24"/>
          <w:lang w:eastAsia="ru-RU"/>
        </w:rPr>
        <w:t xml:space="preserve">Размер страницы в файле должен быть равен обрезному формату изделия, вылеты должны быть продлены за пределы страницы на 3-5мм, все метки (обрезные, биговки, фальца) должны также располагаться за пределами страницы и отстоять от обрезного края на 3мм. Вся значимая информация (текст, логотипы и т.д., для листовок, буклетов, визиток) не должна приближаться к обрезному краю более, чем на 4мм. Разрешение документа должно быть 300dpi. Цветовое пространство документа CMYK, цветовой профиль ISOcoated_v2_300_eci.icc (fogra39). Крайне не рекомендуется использование элементов содержащих прозрачности, например линзы и тени, градиентные заливки на больших участках поскольку при печати они могут вести себя непредсказуемо. Если использование таких элементов неизбежно, то они должны быть отрастрированы с фоном с разрешением 300-600 dpi. Лишние элементы должны быть удалены с рабочего пространства, даже если они находятся за пределами печатного поля. Все шрифты </w:t>
      </w:r>
      <w:r w:rsidRPr="00F35607">
        <w:rPr>
          <w:rFonts w:eastAsia="Times New Roman" w:cstheme="minorHAnsi"/>
          <w:b/>
          <w:color w:val="000000"/>
          <w:sz w:val="24"/>
          <w:szCs w:val="24"/>
          <w:lang w:eastAsia="ru-RU"/>
        </w:rPr>
        <w:t>должны быть переведены в кривые</w:t>
      </w:r>
      <w:r w:rsidRPr="00F35607">
        <w:rPr>
          <w:rFonts w:eastAsia="Times New Roman" w:cstheme="minorHAnsi"/>
          <w:color w:val="000000"/>
          <w:sz w:val="24"/>
          <w:szCs w:val="24"/>
          <w:lang w:eastAsia="ru-RU"/>
        </w:rPr>
        <w:t xml:space="preserve"> (convert to curves), для того, чтобы убедиться в отсутствии шрифтов в документе, можно воспользоваться информацией о документе (File → Document Info…) в графе Text Statistic должно быть указано «There no text objects in this document». </w:t>
      </w:r>
    </w:p>
    <w:p w:rsidR="00924B0A" w:rsidRPr="00F35607" w:rsidRDefault="00924B0A" w:rsidP="00F35607">
      <w:pPr>
        <w:spacing w:after="0" w:line="240" w:lineRule="auto"/>
        <w:jc w:val="both"/>
        <w:rPr>
          <w:rFonts w:eastAsia="Times New Roman" w:cstheme="minorHAnsi"/>
          <w:color w:val="000000"/>
          <w:sz w:val="24"/>
          <w:szCs w:val="24"/>
          <w:lang w:eastAsia="ru-RU"/>
        </w:rPr>
      </w:pPr>
    </w:p>
    <w:p w:rsidR="00F35607" w:rsidRPr="00F35607" w:rsidRDefault="00F35607" w:rsidP="00F35607">
      <w:pPr>
        <w:spacing w:after="0" w:line="240" w:lineRule="auto"/>
        <w:jc w:val="both"/>
        <w:outlineLvl w:val="2"/>
        <w:rPr>
          <w:rFonts w:eastAsia="Times New Roman" w:cstheme="minorHAnsi"/>
          <w:b/>
          <w:bCs/>
          <w:color w:val="000000"/>
          <w:sz w:val="24"/>
          <w:szCs w:val="24"/>
          <w:lang w:eastAsia="ru-RU"/>
        </w:rPr>
      </w:pPr>
      <w:bookmarkStart w:id="2" w:name="files_print_from_Adobe_Illustrator"/>
      <w:r w:rsidRPr="00F35607">
        <w:rPr>
          <w:rFonts w:eastAsia="Times New Roman" w:cstheme="minorHAnsi"/>
          <w:b/>
          <w:bCs/>
          <w:color w:val="000000"/>
          <w:sz w:val="24"/>
          <w:szCs w:val="24"/>
          <w:lang w:eastAsia="ru-RU"/>
        </w:rPr>
        <w:t>Adobe Illustrator.</w:t>
      </w:r>
    </w:p>
    <w:p w:rsidR="00F35607" w:rsidRDefault="00F35607" w:rsidP="00F35607">
      <w:pPr>
        <w:spacing w:after="0" w:line="240" w:lineRule="auto"/>
        <w:jc w:val="both"/>
        <w:rPr>
          <w:rFonts w:eastAsia="Times New Roman" w:cstheme="minorHAnsi"/>
          <w:color w:val="000000"/>
          <w:sz w:val="24"/>
          <w:szCs w:val="24"/>
          <w:lang w:eastAsia="ru-RU"/>
        </w:rPr>
      </w:pPr>
      <w:r w:rsidRPr="00F35607">
        <w:rPr>
          <w:rFonts w:eastAsia="Times New Roman" w:cstheme="minorHAnsi"/>
          <w:color w:val="000000"/>
          <w:sz w:val="24"/>
          <w:szCs w:val="24"/>
          <w:lang w:eastAsia="ru-RU"/>
        </w:rPr>
        <w:t xml:space="preserve">Размер страницы в файле должен быть равен обрезному формату изделия, вылеты должны быть продлены за пределы страницы на 3-5мм, все метки (обрезные, биговки, фальца) должны также располагаться за пределами страницы и отстоять от обрезного края на 3мм. Вся значимая информация (текст, логотипы и т.д. для листовок, буклетов, визиток) не должна приближаться к обрезному краю более, чем на 4мм. Разрешение </w:t>
      </w:r>
      <w:r w:rsidRPr="00F35607">
        <w:rPr>
          <w:rFonts w:eastAsia="Times New Roman" w:cstheme="minorHAnsi"/>
          <w:color w:val="000000"/>
          <w:sz w:val="24"/>
          <w:szCs w:val="24"/>
          <w:lang w:eastAsia="ru-RU"/>
        </w:rPr>
        <w:lastRenderedPageBreak/>
        <w:t xml:space="preserve">документа должно быть 300dpi. Цветовое пространство документа CMYK, цветовой профиль ISOcoated_v2_300_eci.icc (fogra39). Крайне не рекомендуется использование элементов содержащих прозрачности, например линзы и тени, градиентные заливки на больших участках поскольку при печати они могут вести себя непредсказуемо. Если использование таких элементов неизбежно, то они должны быть отрастрированы с фоном с разрешением 300-600 dpi. Лишние элементы должны быть удалены с рабочего пространства, даже если они находятся за пределами печатного поля. Все шрифты </w:t>
      </w:r>
      <w:r w:rsidRPr="00F35607">
        <w:rPr>
          <w:rFonts w:eastAsia="Times New Roman" w:cstheme="minorHAnsi"/>
          <w:b/>
          <w:color w:val="000000"/>
          <w:sz w:val="24"/>
          <w:szCs w:val="24"/>
          <w:lang w:eastAsia="ru-RU"/>
        </w:rPr>
        <w:t>должны быть переведены в кривые</w:t>
      </w:r>
      <w:r w:rsidRPr="00F35607">
        <w:rPr>
          <w:rFonts w:eastAsia="Times New Roman" w:cstheme="minorHAnsi"/>
          <w:color w:val="000000"/>
          <w:sz w:val="24"/>
          <w:szCs w:val="24"/>
          <w:lang w:eastAsia="ru-RU"/>
        </w:rPr>
        <w:t xml:space="preserve"> (Create Outlines), для того, чтобы убедиться в отсутствии шрифтов в документе, можно воспользоваться информацией о документе (Window → Document Info) в графе Fonts должно быть указано значение «NONE». </w:t>
      </w:r>
    </w:p>
    <w:p w:rsidR="00924B0A" w:rsidRPr="00F35607" w:rsidRDefault="00924B0A" w:rsidP="00F35607">
      <w:pPr>
        <w:spacing w:after="0" w:line="240" w:lineRule="auto"/>
        <w:jc w:val="both"/>
        <w:rPr>
          <w:rFonts w:eastAsia="Times New Roman" w:cstheme="minorHAnsi"/>
          <w:color w:val="000000"/>
          <w:sz w:val="24"/>
          <w:szCs w:val="24"/>
          <w:lang w:eastAsia="ru-RU"/>
        </w:rPr>
      </w:pPr>
    </w:p>
    <w:p w:rsidR="00F35607" w:rsidRPr="00F35607" w:rsidRDefault="00F35607" w:rsidP="00F35607">
      <w:pPr>
        <w:spacing w:after="0" w:line="240" w:lineRule="auto"/>
        <w:jc w:val="both"/>
        <w:outlineLvl w:val="2"/>
        <w:rPr>
          <w:rFonts w:eastAsia="Times New Roman" w:cstheme="minorHAnsi"/>
          <w:b/>
          <w:bCs/>
          <w:color w:val="000000"/>
          <w:sz w:val="24"/>
          <w:szCs w:val="24"/>
          <w:lang w:eastAsia="ru-RU"/>
        </w:rPr>
      </w:pPr>
      <w:bookmarkStart w:id="3" w:name="files_print_from_Adobe_Photoshop"/>
      <w:bookmarkEnd w:id="2"/>
      <w:bookmarkEnd w:id="3"/>
      <w:r w:rsidRPr="00F35607">
        <w:rPr>
          <w:rFonts w:eastAsia="Times New Roman" w:cstheme="minorHAnsi"/>
          <w:b/>
          <w:bCs/>
          <w:color w:val="000000"/>
          <w:sz w:val="24"/>
          <w:szCs w:val="24"/>
          <w:lang w:eastAsia="ru-RU"/>
        </w:rPr>
        <w:t>Adobe Photoshop.</w:t>
      </w:r>
    </w:p>
    <w:p w:rsidR="00F35607" w:rsidRDefault="00F35607" w:rsidP="00F35607">
      <w:pPr>
        <w:spacing w:after="0" w:line="240" w:lineRule="auto"/>
        <w:jc w:val="both"/>
        <w:rPr>
          <w:rFonts w:eastAsia="Times New Roman" w:cstheme="minorHAnsi"/>
          <w:color w:val="000000"/>
          <w:sz w:val="24"/>
          <w:szCs w:val="24"/>
          <w:lang w:eastAsia="ru-RU"/>
        </w:rPr>
      </w:pPr>
      <w:r w:rsidRPr="00F35607">
        <w:rPr>
          <w:rFonts w:eastAsia="Times New Roman" w:cstheme="minorHAnsi"/>
          <w:color w:val="000000"/>
          <w:sz w:val="24"/>
          <w:szCs w:val="24"/>
          <w:lang w:eastAsia="ru-RU"/>
        </w:rPr>
        <w:t>Размер страницы в файле должен быть равен обрезному формату изделия плюс вылеты па 3-5мм. Например, если обрезной формат изделия равен 210x297мм, то размер холста (Canvas Size) должен быть 216x303-220</w:t>
      </w:r>
      <w:r w:rsidRPr="00F35607">
        <w:rPr>
          <w:rFonts w:eastAsia="Times New Roman" w:cstheme="minorHAnsi"/>
          <w:color w:val="000000"/>
          <w:sz w:val="24"/>
          <w:szCs w:val="24"/>
          <w:lang w:val="en-US" w:eastAsia="ru-RU"/>
        </w:rPr>
        <w:t>x</w:t>
      </w:r>
      <w:r w:rsidRPr="00F35607">
        <w:rPr>
          <w:rFonts w:eastAsia="Times New Roman" w:cstheme="minorHAnsi"/>
          <w:color w:val="000000"/>
          <w:sz w:val="24"/>
          <w:szCs w:val="24"/>
          <w:lang w:eastAsia="ru-RU"/>
        </w:rPr>
        <w:t>307мм (лишние 3-5мм с каждой стороны будут срезаны, поэтому не рекомендуется располагать значимую информацию ближе, чем на 7-9мм от края холста). Разрешение документа должно быть 300dpi. Цветовое пространство документа CMYK, цветовой профиль ISOcoated_v2_300_eci.icc (fogra39). Файл для печати не должен содержать альфаканалов. Если нет уверенности, что сделано все верно, присылайте макет по слоям, файл должен быть сохранен в формате tiff, без компрессии.</w:t>
      </w:r>
    </w:p>
    <w:p w:rsidR="00924B0A" w:rsidRPr="00F35607" w:rsidRDefault="00924B0A" w:rsidP="00F35607">
      <w:pPr>
        <w:spacing w:after="0" w:line="240" w:lineRule="auto"/>
        <w:jc w:val="both"/>
        <w:rPr>
          <w:rFonts w:eastAsia="Times New Roman" w:cstheme="minorHAnsi"/>
          <w:color w:val="000000"/>
          <w:sz w:val="24"/>
          <w:szCs w:val="24"/>
          <w:lang w:eastAsia="ru-RU"/>
        </w:rPr>
      </w:pPr>
    </w:p>
    <w:p w:rsidR="00924B0A" w:rsidRPr="00F35607" w:rsidRDefault="00F35607" w:rsidP="00F35607">
      <w:pPr>
        <w:spacing w:after="0" w:line="240" w:lineRule="auto"/>
        <w:jc w:val="both"/>
        <w:outlineLvl w:val="2"/>
        <w:rPr>
          <w:rFonts w:eastAsia="Times New Roman" w:cstheme="minorHAnsi"/>
          <w:b/>
          <w:bCs/>
          <w:color w:val="000000"/>
          <w:sz w:val="24"/>
          <w:szCs w:val="24"/>
          <w:lang w:eastAsia="ru-RU"/>
        </w:rPr>
      </w:pPr>
      <w:bookmarkStart w:id="4" w:name="files_print_from_Adobe_InDesign"/>
      <w:bookmarkEnd w:id="4"/>
      <w:r w:rsidRPr="00F35607">
        <w:rPr>
          <w:rFonts w:eastAsia="Times New Roman" w:cstheme="minorHAnsi"/>
          <w:b/>
          <w:bCs/>
          <w:color w:val="000000"/>
          <w:sz w:val="24"/>
          <w:szCs w:val="24"/>
          <w:lang w:eastAsia="ru-RU"/>
        </w:rPr>
        <w:t>Adobe InDesign.</w:t>
      </w:r>
    </w:p>
    <w:p w:rsidR="00F35607" w:rsidRDefault="00F35607" w:rsidP="00F35607">
      <w:pPr>
        <w:spacing w:after="0" w:line="240" w:lineRule="auto"/>
        <w:jc w:val="both"/>
        <w:rPr>
          <w:rFonts w:eastAsia="Times New Roman" w:cstheme="minorHAnsi"/>
          <w:b/>
          <w:color w:val="000000"/>
          <w:sz w:val="24"/>
          <w:szCs w:val="24"/>
          <w:lang w:eastAsia="ru-RU"/>
        </w:rPr>
      </w:pPr>
      <w:r w:rsidRPr="00F35607">
        <w:rPr>
          <w:rFonts w:eastAsia="Times New Roman" w:cstheme="minorHAnsi"/>
          <w:color w:val="000000"/>
          <w:sz w:val="24"/>
          <w:szCs w:val="24"/>
          <w:lang w:eastAsia="ru-RU"/>
        </w:rPr>
        <w:t xml:space="preserve">Размер страницы в файле должен быть равен </w:t>
      </w:r>
      <w:r w:rsidRPr="00F35607">
        <w:rPr>
          <w:rFonts w:eastAsia="Times New Roman" w:cstheme="minorHAnsi"/>
          <w:b/>
          <w:color w:val="000000"/>
          <w:sz w:val="24"/>
          <w:szCs w:val="24"/>
          <w:lang w:eastAsia="ru-RU"/>
        </w:rPr>
        <w:t>обрезному формату изделия</w:t>
      </w:r>
      <w:r w:rsidRPr="00F35607">
        <w:rPr>
          <w:rFonts w:eastAsia="Times New Roman" w:cstheme="minorHAnsi"/>
          <w:color w:val="000000"/>
          <w:sz w:val="24"/>
          <w:szCs w:val="24"/>
          <w:lang w:eastAsia="ru-RU"/>
        </w:rPr>
        <w:t>, вылеты должны быть продлены за пределы страницы на 3-5мм. Вся значимая информация (текст, логотипы и т.д. для листовок, буклетов, визиток) не должна приближаться к обрезному краю более, чем на 4</w:t>
      </w:r>
      <w:r w:rsidR="00D93ED2">
        <w:rPr>
          <w:rFonts w:eastAsia="Times New Roman" w:cstheme="minorHAnsi"/>
          <w:color w:val="000000"/>
          <w:sz w:val="24"/>
          <w:szCs w:val="24"/>
          <w:lang w:eastAsia="ru-RU"/>
        </w:rPr>
        <w:t xml:space="preserve"> </w:t>
      </w:r>
      <w:r w:rsidRPr="00F35607">
        <w:rPr>
          <w:rFonts w:eastAsia="Times New Roman" w:cstheme="minorHAnsi"/>
          <w:color w:val="000000"/>
          <w:sz w:val="24"/>
          <w:szCs w:val="24"/>
          <w:lang w:eastAsia="ru-RU"/>
        </w:rPr>
        <w:t>мм. Разрешение документа должно быть 300dpi. Цветовое пространство документа CMYK, цветовой профиль ISOcoated_v2_300_eci.icc (fogra39). Крайне не рекомендуется использование элементов, содержащих прозрачности, например</w:t>
      </w:r>
      <w:r w:rsidR="00384C59">
        <w:rPr>
          <w:rFonts w:eastAsia="Times New Roman" w:cstheme="minorHAnsi"/>
          <w:color w:val="000000"/>
          <w:sz w:val="24"/>
          <w:szCs w:val="24"/>
          <w:lang w:eastAsia="ru-RU"/>
        </w:rPr>
        <w:t>,</w:t>
      </w:r>
      <w:r w:rsidRPr="00F35607">
        <w:rPr>
          <w:rFonts w:eastAsia="Times New Roman" w:cstheme="minorHAnsi"/>
          <w:color w:val="000000"/>
          <w:sz w:val="24"/>
          <w:szCs w:val="24"/>
          <w:lang w:eastAsia="ru-RU"/>
        </w:rPr>
        <w:t xml:space="preserve"> линзы и тени, градиентные заливки на больших участках поскольку при печати они могут вести себя непредсказуемо. Лишние элементы должны быть удалены с рабочего пространства, даже если они находятся за пределами печатного поля. </w:t>
      </w:r>
      <w:r w:rsidRPr="00F35607">
        <w:rPr>
          <w:rFonts w:eastAsia="Times New Roman" w:cstheme="minorHAnsi"/>
          <w:b/>
          <w:color w:val="000000"/>
          <w:sz w:val="24"/>
          <w:szCs w:val="24"/>
          <w:lang w:eastAsia="ru-RU"/>
        </w:rPr>
        <w:t>Верстку необходимо передавать со всеми шрифтами и изображениями, используемыми в документе. Для этого можно воспользоваться функцией Package (File → Package).</w:t>
      </w:r>
    </w:p>
    <w:p w:rsidR="00924B0A" w:rsidRPr="00F35607" w:rsidRDefault="00924B0A" w:rsidP="00F35607">
      <w:pPr>
        <w:spacing w:after="0" w:line="240" w:lineRule="auto"/>
        <w:jc w:val="both"/>
        <w:rPr>
          <w:rFonts w:eastAsia="Times New Roman" w:cstheme="minorHAnsi"/>
          <w:b/>
          <w:color w:val="000000"/>
          <w:sz w:val="24"/>
          <w:szCs w:val="24"/>
          <w:lang w:eastAsia="ru-RU"/>
        </w:rPr>
      </w:pPr>
    </w:p>
    <w:p w:rsidR="00924B0A" w:rsidRPr="00F35607" w:rsidRDefault="00F35607" w:rsidP="00F35607">
      <w:pPr>
        <w:spacing w:after="0" w:line="240" w:lineRule="auto"/>
        <w:jc w:val="both"/>
        <w:outlineLvl w:val="2"/>
        <w:rPr>
          <w:rFonts w:eastAsia="Times New Roman" w:cstheme="minorHAnsi"/>
          <w:b/>
          <w:bCs/>
          <w:color w:val="000000"/>
          <w:sz w:val="24"/>
          <w:szCs w:val="24"/>
          <w:lang w:eastAsia="ru-RU"/>
        </w:rPr>
      </w:pPr>
      <w:bookmarkStart w:id="5" w:name="files_print_from_QuarkXPres"/>
      <w:bookmarkEnd w:id="5"/>
      <w:r w:rsidRPr="00F35607">
        <w:rPr>
          <w:rFonts w:eastAsia="Times New Roman" w:cstheme="minorHAnsi"/>
          <w:b/>
          <w:bCs/>
          <w:color w:val="000000"/>
          <w:sz w:val="24"/>
          <w:szCs w:val="24"/>
          <w:lang w:eastAsia="ru-RU"/>
        </w:rPr>
        <w:t>QuarkXPress.</w:t>
      </w:r>
    </w:p>
    <w:p w:rsidR="00F35607" w:rsidRPr="00F35607" w:rsidRDefault="00F35607" w:rsidP="00F35607">
      <w:pPr>
        <w:spacing w:after="0" w:line="240" w:lineRule="auto"/>
        <w:jc w:val="both"/>
        <w:rPr>
          <w:rFonts w:eastAsia="Times New Roman" w:cstheme="minorHAnsi"/>
          <w:b/>
          <w:color w:val="000000"/>
          <w:sz w:val="24"/>
          <w:szCs w:val="24"/>
          <w:lang w:eastAsia="ru-RU"/>
        </w:rPr>
      </w:pPr>
      <w:r w:rsidRPr="00F35607">
        <w:rPr>
          <w:rFonts w:eastAsia="Times New Roman" w:cstheme="minorHAnsi"/>
          <w:color w:val="000000"/>
          <w:sz w:val="24"/>
          <w:szCs w:val="24"/>
          <w:lang w:eastAsia="ru-RU"/>
        </w:rPr>
        <w:t xml:space="preserve">Размер страницы в файле должен быть равен </w:t>
      </w:r>
      <w:r w:rsidRPr="00F35607">
        <w:rPr>
          <w:rFonts w:eastAsia="Times New Roman" w:cstheme="minorHAnsi"/>
          <w:b/>
          <w:color w:val="000000"/>
          <w:sz w:val="24"/>
          <w:szCs w:val="24"/>
          <w:lang w:eastAsia="ru-RU"/>
        </w:rPr>
        <w:t>обрезному формату изделия</w:t>
      </w:r>
      <w:r w:rsidRPr="00F35607">
        <w:rPr>
          <w:rFonts w:eastAsia="Times New Roman" w:cstheme="minorHAnsi"/>
          <w:color w:val="000000"/>
          <w:sz w:val="24"/>
          <w:szCs w:val="24"/>
          <w:lang w:eastAsia="ru-RU"/>
        </w:rPr>
        <w:t xml:space="preserve">, вылеты должны быть продлены за пределы страницы на 3-5мм. Вся значимая информация (текст, логотипы и т.д. для листовок, буклетов, визиток) не должна приближаться к обрезному краю более, чем на 4мм. Разрешение документа должно быть 300dpi. Цветовое пространство документа CMYK, цветовой профиль ISOcoated_v2_300_eci.icc (fogra39). Крайне не рекомендуется использование элементов, содержащих прозрачности. Например, линзы и тени, градиентные заливки на больших участках поскольку при печати они могут вести себя непредсказуемо. Лишние элементы должны быть удалены с рабочего пространства, даже если они находятся за пределами печатного поля. </w:t>
      </w:r>
      <w:r w:rsidRPr="00F35607">
        <w:rPr>
          <w:rFonts w:eastAsia="Times New Roman" w:cstheme="minorHAnsi"/>
          <w:b/>
          <w:color w:val="000000"/>
          <w:sz w:val="24"/>
          <w:szCs w:val="24"/>
          <w:lang w:eastAsia="ru-RU"/>
        </w:rPr>
        <w:t>Верстку необходимо передавать со всеми шрифтами и изображениями, используемыми в документе. Для этого можно воспользоваться функцией Collect for Output (File → Collect for Output).</w:t>
      </w:r>
    </w:p>
    <w:p w:rsidR="00F35607" w:rsidRPr="00F35607" w:rsidRDefault="00F35607" w:rsidP="00F35607">
      <w:pPr>
        <w:spacing w:after="0" w:line="240" w:lineRule="auto"/>
        <w:jc w:val="both"/>
        <w:rPr>
          <w:rFonts w:eastAsia="Times New Roman" w:cstheme="minorHAnsi"/>
          <w:b/>
          <w:color w:val="000000"/>
          <w:sz w:val="24"/>
          <w:szCs w:val="24"/>
          <w:lang w:eastAsia="ru-RU"/>
        </w:rPr>
      </w:pPr>
    </w:p>
    <w:p w:rsidR="00F35607" w:rsidRPr="00F35607" w:rsidRDefault="00F35607" w:rsidP="00F35607">
      <w:pPr>
        <w:spacing w:after="0" w:line="360" w:lineRule="auto"/>
        <w:jc w:val="both"/>
        <w:outlineLvl w:val="1"/>
        <w:rPr>
          <w:rFonts w:eastAsia="Times New Roman" w:cstheme="minorHAnsi"/>
          <w:b/>
          <w:bCs/>
          <w:color w:val="000000"/>
          <w:sz w:val="24"/>
          <w:szCs w:val="24"/>
          <w:lang w:eastAsia="ru-RU"/>
        </w:rPr>
      </w:pPr>
      <w:bookmarkStart w:id="6" w:name="create_pdf_for_print"/>
      <w:bookmarkEnd w:id="6"/>
      <w:r w:rsidRPr="00F35607">
        <w:rPr>
          <w:rFonts w:eastAsia="Times New Roman" w:cstheme="minorHAnsi"/>
          <w:b/>
          <w:bCs/>
          <w:color w:val="000000"/>
          <w:sz w:val="24"/>
          <w:szCs w:val="24"/>
          <w:lang w:eastAsia="ru-RU"/>
        </w:rPr>
        <w:t>Как сделать pdf для печати</w:t>
      </w:r>
    </w:p>
    <w:p w:rsidR="00F35607" w:rsidRDefault="00F35607" w:rsidP="00F35607">
      <w:pPr>
        <w:spacing w:after="0" w:line="240" w:lineRule="auto"/>
        <w:jc w:val="both"/>
        <w:rPr>
          <w:rFonts w:eastAsia="Times New Roman" w:cstheme="minorHAnsi"/>
          <w:color w:val="000000"/>
          <w:sz w:val="24"/>
          <w:szCs w:val="24"/>
          <w:lang w:eastAsia="ru-RU"/>
        </w:rPr>
      </w:pPr>
      <w:r w:rsidRPr="00F35607">
        <w:rPr>
          <w:rFonts w:eastAsia="Times New Roman" w:cstheme="minorHAnsi"/>
          <w:color w:val="000000"/>
          <w:sz w:val="24"/>
          <w:szCs w:val="24"/>
          <w:lang w:eastAsia="ru-RU"/>
        </w:rPr>
        <w:t>Перед конвертацией в PDF все изображения должны быть переведены в CMYK</w:t>
      </w:r>
    </w:p>
    <w:p w:rsidR="00924B0A" w:rsidRPr="00F35607" w:rsidRDefault="00924B0A" w:rsidP="00F35607">
      <w:pPr>
        <w:spacing w:after="0" w:line="240" w:lineRule="auto"/>
        <w:jc w:val="both"/>
        <w:rPr>
          <w:rFonts w:eastAsia="Times New Roman" w:cstheme="minorHAnsi"/>
          <w:color w:val="000000"/>
          <w:sz w:val="24"/>
          <w:szCs w:val="24"/>
          <w:lang w:eastAsia="ru-RU"/>
        </w:rPr>
      </w:pPr>
    </w:p>
    <w:p w:rsidR="00F35607" w:rsidRPr="00F35607" w:rsidRDefault="00F35607" w:rsidP="00F35607">
      <w:pPr>
        <w:spacing w:after="0" w:line="240" w:lineRule="auto"/>
        <w:jc w:val="both"/>
        <w:outlineLvl w:val="2"/>
        <w:rPr>
          <w:rFonts w:eastAsia="Times New Roman" w:cstheme="minorHAnsi"/>
          <w:b/>
          <w:bCs/>
          <w:color w:val="000000"/>
          <w:sz w:val="24"/>
          <w:szCs w:val="24"/>
          <w:lang w:eastAsia="ru-RU"/>
        </w:rPr>
      </w:pPr>
      <w:bookmarkStart w:id="7" w:name="create_pdf_from_Corel_Draw"/>
      <w:bookmarkEnd w:id="7"/>
      <w:r w:rsidRPr="00F35607">
        <w:rPr>
          <w:rFonts w:eastAsia="Times New Roman" w:cstheme="minorHAnsi"/>
          <w:b/>
          <w:bCs/>
          <w:color w:val="000000"/>
          <w:sz w:val="24"/>
          <w:szCs w:val="24"/>
          <w:lang w:eastAsia="ru-RU"/>
        </w:rPr>
        <w:t>Corel Draw (на примере X3, английская версия)</w:t>
      </w:r>
    </w:p>
    <w:p w:rsidR="00F35607" w:rsidRDefault="00F35607" w:rsidP="00F35607">
      <w:pPr>
        <w:spacing w:after="0" w:line="240" w:lineRule="auto"/>
        <w:jc w:val="both"/>
        <w:rPr>
          <w:rFonts w:eastAsia="Times New Roman" w:cstheme="minorHAnsi"/>
          <w:color w:val="000000"/>
          <w:sz w:val="24"/>
          <w:szCs w:val="24"/>
          <w:lang w:eastAsia="ru-RU"/>
        </w:rPr>
      </w:pPr>
      <w:r w:rsidRPr="00F35607">
        <w:rPr>
          <w:rFonts w:eastAsia="Times New Roman" w:cstheme="minorHAnsi"/>
          <w:color w:val="000000"/>
          <w:sz w:val="24"/>
          <w:szCs w:val="24"/>
          <w:lang w:eastAsia="ru-RU"/>
        </w:rPr>
        <w:t xml:space="preserve">File → Publish to PDF → указать название файла только латинскими символами → Settings → </w:t>
      </w:r>
      <w:r w:rsidRPr="00F35607">
        <w:rPr>
          <w:rFonts w:eastAsia="Times New Roman" w:cstheme="minorHAnsi"/>
          <w:color w:val="000000"/>
          <w:sz w:val="24"/>
          <w:szCs w:val="24"/>
          <w:lang w:val="en-US" w:eastAsia="ru-RU"/>
        </w:rPr>
        <w:t>Press</w:t>
      </w:r>
      <w:r w:rsidRPr="00F35607">
        <w:rPr>
          <w:rFonts w:eastAsia="Times New Roman" w:cstheme="minorHAnsi"/>
          <w:color w:val="000000"/>
          <w:sz w:val="24"/>
          <w:szCs w:val="24"/>
          <w:lang w:eastAsia="ru-RU"/>
        </w:rPr>
        <w:t xml:space="preserve"> </w:t>
      </w:r>
      <w:r w:rsidRPr="00F35607">
        <w:rPr>
          <w:rFonts w:eastAsia="Times New Roman" w:cstheme="minorHAnsi"/>
          <w:color w:val="000000"/>
          <w:sz w:val="24"/>
          <w:szCs w:val="24"/>
          <w:lang w:val="en-US" w:eastAsia="ru-RU"/>
        </w:rPr>
        <w:t>Quality</w:t>
      </w:r>
      <w:r w:rsidRPr="00F35607">
        <w:rPr>
          <w:rFonts w:eastAsia="Times New Roman" w:cstheme="minorHAnsi"/>
          <w:color w:val="000000"/>
          <w:sz w:val="24"/>
          <w:szCs w:val="24"/>
          <w:lang w:eastAsia="ru-RU"/>
        </w:rPr>
        <w:t xml:space="preserve"> → Закладка Prepress поставить флажок на Bleed Limit и указать значение 3-5мм → Закладка Objects поставить флажок на Export all Text as curves → Нажать Ок и сохранить файл.</w:t>
      </w:r>
    </w:p>
    <w:p w:rsidR="00924B0A" w:rsidRPr="00F35607" w:rsidRDefault="00924B0A" w:rsidP="00F35607">
      <w:pPr>
        <w:spacing w:after="0" w:line="240" w:lineRule="auto"/>
        <w:jc w:val="both"/>
        <w:rPr>
          <w:rFonts w:eastAsia="Times New Roman" w:cstheme="minorHAnsi"/>
          <w:color w:val="000000"/>
          <w:sz w:val="24"/>
          <w:szCs w:val="24"/>
          <w:lang w:eastAsia="ru-RU"/>
        </w:rPr>
      </w:pPr>
    </w:p>
    <w:p w:rsidR="00F35607" w:rsidRPr="00F35607" w:rsidRDefault="00F35607" w:rsidP="00F35607">
      <w:pPr>
        <w:spacing w:after="0" w:line="240" w:lineRule="auto"/>
        <w:jc w:val="both"/>
        <w:outlineLvl w:val="2"/>
        <w:rPr>
          <w:rFonts w:eastAsia="Times New Roman" w:cstheme="minorHAnsi"/>
          <w:b/>
          <w:bCs/>
          <w:color w:val="000000"/>
          <w:sz w:val="24"/>
          <w:szCs w:val="24"/>
          <w:lang w:eastAsia="ru-RU"/>
        </w:rPr>
      </w:pPr>
      <w:bookmarkStart w:id="8" w:name="create_pdf_from_Adobe_Illustrator"/>
      <w:bookmarkEnd w:id="8"/>
      <w:r w:rsidRPr="00F35607">
        <w:rPr>
          <w:rFonts w:eastAsia="Times New Roman" w:cstheme="minorHAnsi"/>
          <w:b/>
          <w:bCs/>
          <w:color w:val="000000"/>
          <w:sz w:val="24"/>
          <w:szCs w:val="24"/>
          <w:lang w:eastAsia="ru-RU"/>
        </w:rPr>
        <w:t>Adobe Illustator (на примере CS3, английская версия)</w:t>
      </w:r>
    </w:p>
    <w:p w:rsidR="00F35607" w:rsidRDefault="00F35607" w:rsidP="00F35607">
      <w:pPr>
        <w:spacing w:after="0" w:line="240" w:lineRule="auto"/>
        <w:jc w:val="both"/>
        <w:rPr>
          <w:rFonts w:eastAsia="Times New Roman" w:cstheme="minorHAnsi"/>
          <w:color w:val="000000"/>
          <w:sz w:val="24"/>
          <w:szCs w:val="24"/>
          <w:lang w:eastAsia="ru-RU"/>
        </w:rPr>
      </w:pPr>
      <w:r w:rsidRPr="00F35607">
        <w:rPr>
          <w:rFonts w:eastAsia="Times New Roman" w:cstheme="minorHAnsi"/>
          <w:color w:val="000000"/>
          <w:sz w:val="24"/>
          <w:szCs w:val="24"/>
          <w:lang w:eastAsia="ru-RU"/>
        </w:rPr>
        <w:t xml:space="preserve">File → Save As → указать название файла только латинскими символами, в выпадающем списке «тип файла» выбрать Adobe PDF. Сохранить → в поле Adobe PDF выбрать пункт </w:t>
      </w:r>
      <w:r w:rsidRPr="00F35607">
        <w:rPr>
          <w:rFonts w:eastAsia="Times New Roman" w:cstheme="minorHAnsi"/>
          <w:color w:val="000000"/>
          <w:sz w:val="24"/>
          <w:szCs w:val="24"/>
          <w:lang w:val="en-US" w:eastAsia="ru-RU"/>
        </w:rPr>
        <w:t>Press</w:t>
      </w:r>
      <w:r w:rsidRPr="00F35607">
        <w:rPr>
          <w:rFonts w:eastAsia="Times New Roman" w:cstheme="minorHAnsi"/>
          <w:color w:val="000000"/>
          <w:sz w:val="24"/>
          <w:szCs w:val="24"/>
          <w:lang w:eastAsia="ru-RU"/>
        </w:rPr>
        <w:t xml:space="preserve"> </w:t>
      </w:r>
      <w:r w:rsidRPr="00F35607">
        <w:rPr>
          <w:rFonts w:eastAsia="Times New Roman" w:cstheme="minorHAnsi"/>
          <w:color w:val="000000"/>
          <w:sz w:val="24"/>
          <w:szCs w:val="24"/>
          <w:lang w:val="en-US" w:eastAsia="ru-RU"/>
        </w:rPr>
        <w:t>Quality</w:t>
      </w:r>
      <w:r w:rsidRPr="00F35607">
        <w:rPr>
          <w:rFonts w:eastAsia="Times New Roman" w:cstheme="minorHAnsi"/>
          <w:color w:val="000000"/>
          <w:sz w:val="24"/>
          <w:szCs w:val="24"/>
          <w:lang w:eastAsia="ru-RU"/>
        </w:rPr>
        <w:t xml:space="preserve"> → в закладке Marks and Bleeds, в разделе Bleeds выставить все значения по 3-5мм (top, bottom, left, right) → Save PDF</w:t>
      </w:r>
    </w:p>
    <w:p w:rsidR="00924B0A" w:rsidRPr="00F35607" w:rsidRDefault="00924B0A" w:rsidP="00F35607">
      <w:pPr>
        <w:spacing w:after="0" w:line="240" w:lineRule="auto"/>
        <w:jc w:val="both"/>
        <w:rPr>
          <w:rFonts w:eastAsia="Times New Roman" w:cstheme="minorHAnsi"/>
          <w:color w:val="000000"/>
          <w:sz w:val="24"/>
          <w:szCs w:val="24"/>
          <w:lang w:eastAsia="ru-RU"/>
        </w:rPr>
      </w:pPr>
    </w:p>
    <w:p w:rsidR="00F35607" w:rsidRPr="00F35607" w:rsidRDefault="00F35607" w:rsidP="00F35607">
      <w:pPr>
        <w:spacing w:after="0" w:line="240" w:lineRule="auto"/>
        <w:jc w:val="both"/>
        <w:outlineLvl w:val="2"/>
        <w:rPr>
          <w:rFonts w:eastAsia="Times New Roman" w:cstheme="minorHAnsi"/>
          <w:b/>
          <w:bCs/>
          <w:color w:val="000000"/>
          <w:sz w:val="24"/>
          <w:szCs w:val="24"/>
          <w:lang w:eastAsia="ru-RU"/>
        </w:rPr>
      </w:pPr>
      <w:bookmarkStart w:id="9" w:name="create_pdf_from_Adobe_Photoshop"/>
      <w:bookmarkEnd w:id="9"/>
      <w:r w:rsidRPr="00F35607">
        <w:rPr>
          <w:rFonts w:eastAsia="Times New Roman" w:cstheme="minorHAnsi"/>
          <w:b/>
          <w:bCs/>
          <w:color w:val="000000"/>
          <w:sz w:val="24"/>
          <w:szCs w:val="24"/>
          <w:lang w:eastAsia="ru-RU"/>
        </w:rPr>
        <w:t>Adobe Photoshop (на примере CS3, английская версия)</w:t>
      </w:r>
    </w:p>
    <w:p w:rsidR="00F35607" w:rsidRDefault="00F35607" w:rsidP="00F35607">
      <w:pPr>
        <w:spacing w:after="0" w:line="240" w:lineRule="auto"/>
        <w:jc w:val="both"/>
        <w:rPr>
          <w:rFonts w:eastAsia="Times New Roman" w:cstheme="minorHAnsi"/>
          <w:color w:val="000000"/>
          <w:sz w:val="24"/>
          <w:szCs w:val="24"/>
          <w:lang w:val="en-US" w:eastAsia="ru-RU"/>
        </w:rPr>
      </w:pPr>
      <w:r w:rsidRPr="00F35607">
        <w:rPr>
          <w:rFonts w:eastAsia="Times New Roman" w:cstheme="minorHAnsi"/>
          <w:color w:val="000000"/>
          <w:sz w:val="24"/>
          <w:szCs w:val="24"/>
          <w:lang w:eastAsia="ru-RU"/>
        </w:rPr>
        <w:t>File → Save As → указать название файла только латинскими символами, в выпадающем списке «тип файла» выбрать Photoshop PDF. Сохранить</w:t>
      </w:r>
      <w:r w:rsidRPr="00F35607">
        <w:rPr>
          <w:rFonts w:eastAsia="Times New Roman" w:cstheme="minorHAnsi"/>
          <w:color w:val="000000"/>
          <w:sz w:val="24"/>
          <w:szCs w:val="24"/>
          <w:lang w:val="en-US" w:eastAsia="ru-RU"/>
        </w:rPr>
        <w:t xml:space="preserve"> → </w:t>
      </w:r>
      <w:r w:rsidRPr="00F35607">
        <w:rPr>
          <w:rFonts w:eastAsia="Times New Roman" w:cstheme="minorHAnsi"/>
          <w:color w:val="000000"/>
          <w:sz w:val="24"/>
          <w:szCs w:val="24"/>
          <w:lang w:eastAsia="ru-RU"/>
        </w:rPr>
        <w:t>в</w:t>
      </w:r>
      <w:r w:rsidRPr="00F35607">
        <w:rPr>
          <w:rFonts w:eastAsia="Times New Roman" w:cstheme="minorHAnsi"/>
          <w:color w:val="000000"/>
          <w:sz w:val="24"/>
          <w:szCs w:val="24"/>
          <w:lang w:val="en-US" w:eastAsia="ru-RU"/>
        </w:rPr>
        <w:t xml:space="preserve"> </w:t>
      </w:r>
      <w:r w:rsidRPr="00F35607">
        <w:rPr>
          <w:rFonts w:eastAsia="Times New Roman" w:cstheme="minorHAnsi"/>
          <w:color w:val="000000"/>
          <w:sz w:val="24"/>
          <w:szCs w:val="24"/>
          <w:lang w:eastAsia="ru-RU"/>
        </w:rPr>
        <w:t>поле</w:t>
      </w:r>
      <w:r w:rsidRPr="00F35607">
        <w:rPr>
          <w:rFonts w:eastAsia="Times New Roman" w:cstheme="minorHAnsi"/>
          <w:color w:val="000000"/>
          <w:sz w:val="24"/>
          <w:szCs w:val="24"/>
          <w:lang w:val="en-US" w:eastAsia="ru-RU"/>
        </w:rPr>
        <w:t xml:space="preserve"> Adobe PDF Preset </w:t>
      </w:r>
      <w:r w:rsidRPr="00F35607">
        <w:rPr>
          <w:rFonts w:eastAsia="Times New Roman" w:cstheme="minorHAnsi"/>
          <w:color w:val="000000"/>
          <w:sz w:val="24"/>
          <w:szCs w:val="24"/>
          <w:lang w:eastAsia="ru-RU"/>
        </w:rPr>
        <w:t>выбрать</w:t>
      </w:r>
      <w:r w:rsidRPr="00F35607">
        <w:rPr>
          <w:rFonts w:eastAsia="Times New Roman" w:cstheme="minorHAnsi"/>
          <w:color w:val="000000"/>
          <w:sz w:val="24"/>
          <w:szCs w:val="24"/>
          <w:lang w:val="en-US" w:eastAsia="ru-RU"/>
        </w:rPr>
        <w:t xml:space="preserve"> </w:t>
      </w:r>
      <w:r w:rsidRPr="00F35607">
        <w:rPr>
          <w:rFonts w:eastAsia="Times New Roman" w:cstheme="minorHAnsi"/>
          <w:color w:val="000000"/>
          <w:sz w:val="24"/>
          <w:szCs w:val="24"/>
          <w:lang w:eastAsia="ru-RU"/>
        </w:rPr>
        <w:t>пункт</w:t>
      </w:r>
      <w:r w:rsidRPr="00F35607">
        <w:rPr>
          <w:rFonts w:eastAsia="Times New Roman" w:cstheme="minorHAnsi"/>
          <w:color w:val="000000"/>
          <w:sz w:val="24"/>
          <w:szCs w:val="24"/>
          <w:lang w:val="en-US" w:eastAsia="ru-RU"/>
        </w:rPr>
        <w:t xml:space="preserve"> Press Quality → </w:t>
      </w:r>
      <w:r w:rsidRPr="00F35607">
        <w:rPr>
          <w:rFonts w:eastAsia="Times New Roman" w:cstheme="minorHAnsi"/>
          <w:color w:val="000000"/>
          <w:sz w:val="24"/>
          <w:szCs w:val="24"/>
          <w:lang w:eastAsia="ru-RU"/>
        </w:rPr>
        <w:t>в</w:t>
      </w:r>
      <w:r w:rsidRPr="00F35607">
        <w:rPr>
          <w:rFonts w:eastAsia="Times New Roman" w:cstheme="minorHAnsi"/>
          <w:color w:val="000000"/>
          <w:sz w:val="24"/>
          <w:szCs w:val="24"/>
          <w:lang w:val="en-US" w:eastAsia="ru-RU"/>
        </w:rPr>
        <w:t xml:space="preserve"> </w:t>
      </w:r>
      <w:r w:rsidRPr="00F35607">
        <w:rPr>
          <w:rFonts w:eastAsia="Times New Roman" w:cstheme="minorHAnsi"/>
          <w:color w:val="000000"/>
          <w:sz w:val="24"/>
          <w:szCs w:val="24"/>
          <w:lang w:eastAsia="ru-RU"/>
        </w:rPr>
        <w:t>закладке</w:t>
      </w:r>
      <w:r w:rsidRPr="00F35607">
        <w:rPr>
          <w:rFonts w:eastAsia="Times New Roman" w:cstheme="minorHAnsi"/>
          <w:color w:val="000000"/>
          <w:sz w:val="24"/>
          <w:szCs w:val="24"/>
          <w:lang w:val="en-US" w:eastAsia="ru-RU"/>
        </w:rPr>
        <w:t xml:space="preserve"> Output, </w:t>
      </w:r>
      <w:r w:rsidRPr="00F35607">
        <w:rPr>
          <w:rFonts w:eastAsia="Times New Roman" w:cstheme="minorHAnsi"/>
          <w:color w:val="000000"/>
          <w:sz w:val="24"/>
          <w:szCs w:val="24"/>
          <w:lang w:eastAsia="ru-RU"/>
        </w:rPr>
        <w:t>в</w:t>
      </w:r>
      <w:r w:rsidRPr="00F35607">
        <w:rPr>
          <w:rFonts w:eastAsia="Times New Roman" w:cstheme="minorHAnsi"/>
          <w:color w:val="000000"/>
          <w:sz w:val="24"/>
          <w:szCs w:val="24"/>
          <w:lang w:val="en-US" w:eastAsia="ru-RU"/>
        </w:rPr>
        <w:t xml:space="preserve"> </w:t>
      </w:r>
      <w:r w:rsidRPr="00F35607">
        <w:rPr>
          <w:rFonts w:eastAsia="Times New Roman" w:cstheme="minorHAnsi"/>
          <w:color w:val="000000"/>
          <w:sz w:val="24"/>
          <w:szCs w:val="24"/>
          <w:lang w:eastAsia="ru-RU"/>
        </w:rPr>
        <w:t>разделе</w:t>
      </w:r>
      <w:r w:rsidRPr="00F35607">
        <w:rPr>
          <w:rFonts w:eastAsia="Times New Roman" w:cstheme="minorHAnsi"/>
          <w:color w:val="000000"/>
          <w:sz w:val="24"/>
          <w:szCs w:val="24"/>
          <w:lang w:val="en-US" w:eastAsia="ru-RU"/>
        </w:rPr>
        <w:t xml:space="preserve"> Color, Color Conversion: Convert to Destination, Destination: Euroscale Coated v2 → Save PDF</w:t>
      </w:r>
    </w:p>
    <w:p w:rsidR="00924B0A" w:rsidRPr="00F35607" w:rsidRDefault="00924B0A" w:rsidP="00F35607">
      <w:pPr>
        <w:spacing w:after="0" w:line="240" w:lineRule="auto"/>
        <w:jc w:val="both"/>
        <w:rPr>
          <w:rFonts w:eastAsia="Times New Roman" w:cstheme="minorHAnsi"/>
          <w:color w:val="000000"/>
          <w:sz w:val="24"/>
          <w:szCs w:val="24"/>
          <w:lang w:val="en-US" w:eastAsia="ru-RU"/>
        </w:rPr>
      </w:pPr>
    </w:p>
    <w:p w:rsidR="00F35607" w:rsidRPr="00F35607" w:rsidRDefault="00F35607" w:rsidP="00F35607">
      <w:pPr>
        <w:spacing w:after="0" w:line="240" w:lineRule="auto"/>
        <w:jc w:val="both"/>
        <w:outlineLvl w:val="2"/>
        <w:rPr>
          <w:rFonts w:eastAsia="Times New Roman" w:cstheme="minorHAnsi"/>
          <w:b/>
          <w:bCs/>
          <w:color w:val="000000"/>
          <w:sz w:val="24"/>
          <w:szCs w:val="24"/>
          <w:lang w:eastAsia="ru-RU"/>
        </w:rPr>
      </w:pPr>
      <w:bookmarkStart w:id="10" w:name="create_pdf_from_Adobe_InDesign"/>
      <w:bookmarkEnd w:id="10"/>
      <w:r w:rsidRPr="00F35607">
        <w:rPr>
          <w:rFonts w:eastAsia="Times New Roman" w:cstheme="minorHAnsi"/>
          <w:b/>
          <w:bCs/>
          <w:color w:val="000000"/>
          <w:sz w:val="24"/>
          <w:szCs w:val="24"/>
          <w:lang w:eastAsia="ru-RU"/>
        </w:rPr>
        <w:t>Adobe InDesign (на примере CS3, английская версия)</w:t>
      </w:r>
    </w:p>
    <w:p w:rsidR="00F35607" w:rsidRDefault="00F35607" w:rsidP="00F35607">
      <w:pPr>
        <w:spacing w:after="0" w:line="240" w:lineRule="auto"/>
        <w:jc w:val="both"/>
        <w:rPr>
          <w:rFonts w:eastAsia="Times New Roman" w:cstheme="minorHAnsi"/>
          <w:color w:val="000000"/>
          <w:sz w:val="24"/>
          <w:szCs w:val="24"/>
          <w:lang w:eastAsia="ru-RU"/>
        </w:rPr>
      </w:pPr>
      <w:r w:rsidRPr="00F35607">
        <w:rPr>
          <w:rFonts w:eastAsia="Times New Roman" w:cstheme="minorHAnsi"/>
          <w:color w:val="000000"/>
          <w:sz w:val="24"/>
          <w:szCs w:val="24"/>
          <w:lang w:eastAsia="ru-RU"/>
        </w:rPr>
        <w:t xml:space="preserve">File → Export… → указать название файла только латинскими символами, в выпадающем списке «тип файла» выбрать Adobe PDF. Сохранить → в поле Adobe PDF Preset выбрать пункт </w:t>
      </w:r>
      <w:r w:rsidRPr="00F35607">
        <w:rPr>
          <w:rFonts w:eastAsia="Times New Roman" w:cstheme="minorHAnsi"/>
          <w:color w:val="000000"/>
          <w:sz w:val="24"/>
          <w:szCs w:val="24"/>
          <w:lang w:val="en-US" w:eastAsia="ru-RU"/>
        </w:rPr>
        <w:t>Press</w:t>
      </w:r>
      <w:r w:rsidRPr="00F35607">
        <w:rPr>
          <w:rFonts w:eastAsia="Times New Roman" w:cstheme="minorHAnsi"/>
          <w:color w:val="000000"/>
          <w:sz w:val="24"/>
          <w:szCs w:val="24"/>
          <w:lang w:eastAsia="ru-RU"/>
        </w:rPr>
        <w:t xml:space="preserve"> </w:t>
      </w:r>
      <w:r w:rsidRPr="00F35607">
        <w:rPr>
          <w:rFonts w:eastAsia="Times New Roman" w:cstheme="minorHAnsi"/>
          <w:color w:val="000000"/>
          <w:sz w:val="24"/>
          <w:szCs w:val="24"/>
          <w:lang w:val="en-US" w:eastAsia="ru-RU"/>
        </w:rPr>
        <w:t>Quality</w:t>
      </w:r>
      <w:r w:rsidRPr="00F35607">
        <w:rPr>
          <w:rFonts w:eastAsia="Times New Roman" w:cstheme="minorHAnsi"/>
          <w:color w:val="000000"/>
          <w:sz w:val="24"/>
          <w:szCs w:val="24"/>
          <w:lang w:eastAsia="ru-RU"/>
        </w:rPr>
        <w:t xml:space="preserve"> → в закладке General, установить диапазон печати «All», флажок «Spreads» должен быть снят → в закладке Marks and Bleeds, в разделе Bleeds выставить все значения по 3-5мм (top, bottom, left, right) → в закладке Output, в разделе Color, Color Conversion: Convert to Destination (Preserve Numbers), Destination: Euroscale Coated v2 → Export</w:t>
      </w:r>
    </w:p>
    <w:p w:rsidR="00924B0A" w:rsidRPr="00F35607" w:rsidRDefault="00924B0A" w:rsidP="00F35607">
      <w:pPr>
        <w:spacing w:after="0" w:line="240" w:lineRule="auto"/>
        <w:jc w:val="both"/>
        <w:rPr>
          <w:rFonts w:eastAsia="Times New Roman" w:cstheme="minorHAnsi"/>
          <w:color w:val="000000"/>
          <w:sz w:val="24"/>
          <w:szCs w:val="24"/>
          <w:lang w:eastAsia="ru-RU"/>
        </w:rPr>
      </w:pPr>
    </w:p>
    <w:p w:rsidR="00F35607" w:rsidRPr="00F35607" w:rsidRDefault="00F35607" w:rsidP="00F35607">
      <w:pPr>
        <w:spacing w:after="0" w:line="240" w:lineRule="auto"/>
        <w:jc w:val="both"/>
        <w:outlineLvl w:val="2"/>
        <w:rPr>
          <w:rFonts w:eastAsia="Times New Roman" w:cstheme="minorHAnsi"/>
          <w:b/>
          <w:bCs/>
          <w:color w:val="000000"/>
          <w:sz w:val="24"/>
          <w:szCs w:val="24"/>
          <w:lang w:eastAsia="ru-RU"/>
        </w:rPr>
      </w:pPr>
      <w:bookmarkStart w:id="11" w:name="create_pdf_from_QuarkXPress"/>
      <w:bookmarkEnd w:id="11"/>
      <w:r w:rsidRPr="00F35607">
        <w:rPr>
          <w:rFonts w:eastAsia="Times New Roman" w:cstheme="minorHAnsi"/>
          <w:b/>
          <w:bCs/>
          <w:color w:val="000000"/>
          <w:sz w:val="24"/>
          <w:szCs w:val="24"/>
          <w:lang w:eastAsia="ru-RU"/>
        </w:rPr>
        <w:t>QuarkXPress (на примере 7.0, английская версия)</w:t>
      </w:r>
    </w:p>
    <w:p w:rsidR="00F35607" w:rsidRDefault="00F35607" w:rsidP="00F35607">
      <w:pPr>
        <w:spacing w:after="0" w:line="240" w:lineRule="auto"/>
        <w:jc w:val="both"/>
        <w:rPr>
          <w:rFonts w:eastAsia="Times New Roman" w:cstheme="minorHAnsi"/>
          <w:color w:val="000000"/>
          <w:sz w:val="24"/>
          <w:szCs w:val="24"/>
          <w:lang w:eastAsia="ru-RU"/>
        </w:rPr>
      </w:pPr>
      <w:r w:rsidRPr="00F35607">
        <w:rPr>
          <w:rFonts w:eastAsia="Times New Roman" w:cstheme="minorHAnsi"/>
          <w:color w:val="000000"/>
          <w:sz w:val="24"/>
          <w:szCs w:val="24"/>
          <w:lang w:eastAsia="ru-RU"/>
        </w:rPr>
        <w:t xml:space="preserve">File → Export → Layout as PDF → указать название файла только латинскими символами. Options → в поле PDF Style выбрать пункт </w:t>
      </w:r>
      <w:r w:rsidRPr="00F35607">
        <w:rPr>
          <w:rFonts w:eastAsia="Times New Roman" w:cstheme="minorHAnsi"/>
          <w:color w:val="000000"/>
          <w:sz w:val="24"/>
          <w:szCs w:val="24"/>
          <w:lang w:val="en-US" w:eastAsia="ru-RU"/>
        </w:rPr>
        <w:t>Press</w:t>
      </w:r>
      <w:r w:rsidRPr="00F35607">
        <w:rPr>
          <w:rFonts w:eastAsia="Times New Roman" w:cstheme="minorHAnsi"/>
          <w:color w:val="000000"/>
          <w:sz w:val="24"/>
          <w:szCs w:val="24"/>
          <w:lang w:eastAsia="ru-RU"/>
        </w:rPr>
        <w:t xml:space="preserve"> </w:t>
      </w:r>
      <w:r w:rsidRPr="00F35607">
        <w:rPr>
          <w:rFonts w:eastAsia="Times New Roman" w:cstheme="minorHAnsi"/>
          <w:color w:val="000000"/>
          <w:sz w:val="24"/>
          <w:szCs w:val="24"/>
          <w:lang w:val="en-US" w:eastAsia="ru-RU"/>
        </w:rPr>
        <w:t>Quality</w:t>
      </w:r>
      <w:r w:rsidRPr="00F35607">
        <w:rPr>
          <w:rFonts w:eastAsia="Times New Roman" w:cstheme="minorHAnsi"/>
          <w:color w:val="000000"/>
          <w:sz w:val="24"/>
          <w:szCs w:val="24"/>
          <w:lang w:eastAsia="ru-RU"/>
        </w:rPr>
        <w:t xml:space="preserve"> → в закладке Pages, флажок «Spreads» должен быть снят → в закладке Bleed: Bleed Type – Symmetric, Amount 3-5мм → Ok → Сохранить.</w:t>
      </w:r>
    </w:p>
    <w:p w:rsidR="00924B0A" w:rsidRPr="00F35607" w:rsidRDefault="00924B0A" w:rsidP="00F35607">
      <w:pPr>
        <w:spacing w:after="0" w:line="240" w:lineRule="auto"/>
        <w:jc w:val="both"/>
        <w:rPr>
          <w:rFonts w:eastAsia="Times New Roman" w:cstheme="minorHAnsi"/>
          <w:color w:val="000000"/>
          <w:sz w:val="24"/>
          <w:szCs w:val="24"/>
          <w:lang w:eastAsia="ru-RU"/>
        </w:rPr>
      </w:pPr>
    </w:p>
    <w:p w:rsidR="00F35607" w:rsidRPr="00F35607" w:rsidRDefault="00F35607" w:rsidP="00F35607">
      <w:pPr>
        <w:spacing w:after="0" w:line="240" w:lineRule="auto"/>
        <w:jc w:val="both"/>
        <w:outlineLvl w:val="2"/>
        <w:rPr>
          <w:rFonts w:eastAsia="Times New Roman" w:cstheme="minorHAnsi"/>
          <w:b/>
          <w:bCs/>
          <w:color w:val="000000"/>
          <w:sz w:val="24"/>
          <w:szCs w:val="24"/>
          <w:lang w:eastAsia="ru-RU"/>
        </w:rPr>
      </w:pPr>
      <w:bookmarkStart w:id="12" w:name="create_pdf_from_MS_Office"/>
      <w:bookmarkEnd w:id="12"/>
      <w:r w:rsidRPr="00F35607">
        <w:rPr>
          <w:rFonts w:eastAsia="Times New Roman" w:cstheme="minorHAnsi"/>
          <w:b/>
          <w:bCs/>
          <w:color w:val="000000"/>
          <w:sz w:val="24"/>
          <w:szCs w:val="24"/>
          <w:lang w:eastAsia="ru-RU"/>
        </w:rPr>
        <w:t>MS Office (на примере 2007).</w:t>
      </w:r>
    </w:p>
    <w:p w:rsidR="00F35607" w:rsidRDefault="00F35607" w:rsidP="00F35607">
      <w:pPr>
        <w:spacing w:after="0" w:line="240" w:lineRule="auto"/>
        <w:jc w:val="both"/>
        <w:rPr>
          <w:rFonts w:eastAsia="Times New Roman" w:cstheme="minorHAnsi"/>
          <w:color w:val="000000"/>
          <w:sz w:val="24"/>
          <w:szCs w:val="24"/>
          <w:lang w:eastAsia="ru-RU"/>
        </w:rPr>
      </w:pPr>
      <w:r w:rsidRPr="00F35607">
        <w:rPr>
          <w:rFonts w:eastAsia="Times New Roman" w:cstheme="minorHAnsi"/>
          <w:color w:val="000000"/>
          <w:sz w:val="24"/>
          <w:szCs w:val="24"/>
          <w:lang w:eastAsia="ru-RU"/>
        </w:rPr>
        <w:t xml:space="preserve">Приложения MS Office не предназначены для подготовки файлов к высококачественной печати, поэтому даже конвертация макета в pdf не всегда избавляет от проблем. Минимизировать ошибки поможет печать документа на виртуальный PDF принтер. Печать→ принтер Adobe Pdf → Свойства </w:t>
      </w:r>
      <w:r w:rsidRPr="00F35607">
        <w:rPr>
          <w:rFonts w:eastAsia="Times New Roman" w:cstheme="minorHAnsi"/>
          <w:color w:val="000000"/>
          <w:sz w:val="24"/>
          <w:szCs w:val="24"/>
          <w:lang w:val="en-US" w:eastAsia="ru-RU"/>
        </w:rPr>
        <w:t>Press</w:t>
      </w:r>
      <w:r w:rsidRPr="00F35607">
        <w:rPr>
          <w:rFonts w:eastAsia="Times New Roman" w:cstheme="minorHAnsi"/>
          <w:color w:val="000000"/>
          <w:sz w:val="24"/>
          <w:szCs w:val="24"/>
          <w:lang w:eastAsia="ru-RU"/>
        </w:rPr>
        <w:t xml:space="preserve"> </w:t>
      </w:r>
      <w:r w:rsidRPr="00F35607">
        <w:rPr>
          <w:rFonts w:eastAsia="Times New Roman" w:cstheme="minorHAnsi"/>
          <w:color w:val="000000"/>
          <w:sz w:val="24"/>
          <w:szCs w:val="24"/>
          <w:lang w:val="en-US" w:eastAsia="ru-RU"/>
        </w:rPr>
        <w:t>Quality</w:t>
      </w:r>
      <w:r w:rsidRPr="00F35607">
        <w:rPr>
          <w:rFonts w:eastAsia="Times New Roman" w:cstheme="minorHAnsi"/>
          <w:color w:val="000000"/>
          <w:sz w:val="24"/>
          <w:szCs w:val="24"/>
          <w:lang w:eastAsia="ru-RU"/>
        </w:rPr>
        <w:t xml:space="preserve"> , размер бумаги → добавить (и добавляем формат готового издания в принтер) выбираем размер бумаги соответствующий размеру готового издания → ОК → указать название файла только латинскими символами → Сохранить файл</w:t>
      </w:r>
    </w:p>
    <w:p w:rsidR="00924B0A" w:rsidRPr="00F35607" w:rsidRDefault="00924B0A" w:rsidP="00F35607">
      <w:pPr>
        <w:spacing w:after="0" w:line="240" w:lineRule="auto"/>
        <w:jc w:val="both"/>
        <w:rPr>
          <w:rFonts w:eastAsia="Times New Roman" w:cstheme="minorHAnsi"/>
          <w:color w:val="000000"/>
          <w:sz w:val="24"/>
          <w:szCs w:val="24"/>
          <w:lang w:eastAsia="ru-RU"/>
        </w:rPr>
      </w:pPr>
    </w:p>
    <w:p w:rsidR="00F35607" w:rsidRPr="00F35607" w:rsidRDefault="00F35607" w:rsidP="00F35607">
      <w:pPr>
        <w:spacing w:after="0" w:line="240" w:lineRule="auto"/>
        <w:jc w:val="both"/>
        <w:rPr>
          <w:rFonts w:eastAsia="Times New Roman" w:cstheme="minorHAnsi"/>
          <w:b/>
          <w:color w:val="000000"/>
          <w:sz w:val="24"/>
          <w:szCs w:val="24"/>
          <w:lang w:eastAsia="ru-RU"/>
        </w:rPr>
      </w:pPr>
      <w:r w:rsidRPr="00F35607">
        <w:rPr>
          <w:rFonts w:eastAsia="Times New Roman" w:cstheme="minorHAnsi"/>
          <w:b/>
          <w:color w:val="000000"/>
          <w:sz w:val="24"/>
          <w:szCs w:val="24"/>
          <w:lang w:eastAsia="ru-RU"/>
        </w:rPr>
        <w:t>ПРЕТЕНЗИИ ПО КАЧЕСТВУ НЕ ПРИНИМАЮТСЯ, ЕСЛИ НЕ ВЫПОЛНЕНЫ УСЛОВИЯ, ПРОПИСАННЫЕ В ТЕХНОЛОГИЧЕСКИХ ТРЕБОВАНИЯХ.</w:t>
      </w:r>
    </w:p>
    <w:p w:rsidR="00F35607" w:rsidRPr="00F35607" w:rsidRDefault="00F35607" w:rsidP="00F35607">
      <w:pPr>
        <w:spacing w:after="0" w:line="240" w:lineRule="auto"/>
        <w:jc w:val="both"/>
        <w:rPr>
          <w:rFonts w:eastAsia="MS Mincho" w:cstheme="minorHAnsi"/>
          <w:sz w:val="24"/>
          <w:szCs w:val="24"/>
        </w:rPr>
      </w:pPr>
      <w:r w:rsidRPr="00F35607">
        <w:rPr>
          <w:rFonts w:eastAsia="MS Mincho" w:cstheme="minorHAnsi"/>
          <w:sz w:val="24"/>
          <w:szCs w:val="24"/>
        </w:rPr>
        <w:t>Данный документ содержит описание основных требований к файлам. Всю необходимую информацию, консультации, рекомендуемые настройки программ, PPD-файлы и ICC профили вы можете получить в типографии.</w:t>
      </w:r>
    </w:p>
    <w:p w:rsidR="00F35607" w:rsidRDefault="00F35607" w:rsidP="00262FDA">
      <w:pPr>
        <w:ind w:left="-567"/>
        <w:jc w:val="center"/>
        <w:rPr>
          <w:b/>
          <w:sz w:val="40"/>
          <w:szCs w:val="40"/>
        </w:rPr>
      </w:pPr>
    </w:p>
    <w:p w:rsidR="00F35607" w:rsidRDefault="00F35607" w:rsidP="00262FDA">
      <w:pPr>
        <w:ind w:left="-567"/>
        <w:jc w:val="center"/>
        <w:rPr>
          <w:b/>
          <w:sz w:val="40"/>
          <w:szCs w:val="40"/>
        </w:rPr>
      </w:pPr>
    </w:p>
    <w:p w:rsidR="00F35607" w:rsidRDefault="00F35607" w:rsidP="00262FDA">
      <w:pPr>
        <w:ind w:left="-567"/>
        <w:jc w:val="center"/>
        <w:rPr>
          <w:b/>
          <w:sz w:val="40"/>
          <w:szCs w:val="40"/>
        </w:rPr>
      </w:pPr>
    </w:p>
    <w:p w:rsidR="00F35607" w:rsidRDefault="00F35607" w:rsidP="00262FDA">
      <w:pPr>
        <w:ind w:left="-567"/>
        <w:jc w:val="center"/>
        <w:rPr>
          <w:b/>
          <w:sz w:val="40"/>
          <w:szCs w:val="40"/>
        </w:rPr>
      </w:pPr>
    </w:p>
    <w:p w:rsidR="00924B0A" w:rsidRDefault="00924B0A" w:rsidP="00262FDA">
      <w:pPr>
        <w:ind w:left="-567"/>
        <w:jc w:val="center"/>
        <w:rPr>
          <w:b/>
          <w:sz w:val="40"/>
          <w:szCs w:val="40"/>
        </w:rPr>
      </w:pPr>
    </w:p>
    <w:p w:rsidR="00924B0A" w:rsidRDefault="00924B0A" w:rsidP="00262FDA">
      <w:pPr>
        <w:ind w:left="-567"/>
        <w:jc w:val="center"/>
        <w:rPr>
          <w:b/>
          <w:sz w:val="40"/>
          <w:szCs w:val="40"/>
        </w:rPr>
      </w:pPr>
    </w:p>
    <w:p w:rsidR="00924B0A" w:rsidRDefault="00924B0A" w:rsidP="00262FDA">
      <w:pPr>
        <w:ind w:left="-567"/>
        <w:jc w:val="center"/>
        <w:rPr>
          <w:b/>
          <w:sz w:val="40"/>
          <w:szCs w:val="40"/>
        </w:rPr>
      </w:pPr>
    </w:p>
    <w:p w:rsidR="00924B0A" w:rsidRDefault="00924B0A" w:rsidP="00262FDA">
      <w:pPr>
        <w:ind w:left="-567"/>
        <w:jc w:val="center"/>
        <w:rPr>
          <w:b/>
          <w:sz w:val="40"/>
          <w:szCs w:val="40"/>
        </w:rPr>
      </w:pPr>
    </w:p>
    <w:p w:rsidR="00924B0A" w:rsidRDefault="00924B0A" w:rsidP="00262FDA">
      <w:pPr>
        <w:ind w:left="-567"/>
        <w:jc w:val="center"/>
        <w:rPr>
          <w:b/>
          <w:sz w:val="40"/>
          <w:szCs w:val="40"/>
        </w:rPr>
      </w:pPr>
    </w:p>
    <w:p w:rsidR="00924B0A" w:rsidRDefault="00924B0A" w:rsidP="00262FDA">
      <w:pPr>
        <w:ind w:left="-567"/>
        <w:jc w:val="center"/>
        <w:rPr>
          <w:b/>
          <w:sz w:val="40"/>
          <w:szCs w:val="40"/>
        </w:rPr>
      </w:pPr>
    </w:p>
    <w:p w:rsidR="00F35607" w:rsidRDefault="00F35607" w:rsidP="00262FDA">
      <w:pPr>
        <w:ind w:left="-567"/>
        <w:jc w:val="center"/>
        <w:rPr>
          <w:b/>
          <w:sz w:val="40"/>
          <w:szCs w:val="40"/>
        </w:rPr>
      </w:pPr>
    </w:p>
    <w:sectPr w:rsidR="00F35607" w:rsidSect="00607DA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A34"/>
    <w:multiLevelType w:val="hybridMultilevel"/>
    <w:tmpl w:val="15580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46C4F"/>
    <w:multiLevelType w:val="multilevel"/>
    <w:tmpl w:val="CDDC2C9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AE0828"/>
    <w:multiLevelType w:val="multilevel"/>
    <w:tmpl w:val="F9F26A6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0EC30DC3"/>
    <w:multiLevelType w:val="hybridMultilevel"/>
    <w:tmpl w:val="2818A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381CE5"/>
    <w:multiLevelType w:val="multilevel"/>
    <w:tmpl w:val="ECD4317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0E95C85"/>
    <w:multiLevelType w:val="hybridMultilevel"/>
    <w:tmpl w:val="375AC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0D6DE5"/>
    <w:multiLevelType w:val="hybridMultilevel"/>
    <w:tmpl w:val="91AE3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2B4992"/>
    <w:multiLevelType w:val="hybridMultilevel"/>
    <w:tmpl w:val="71BCA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CF4A5A"/>
    <w:multiLevelType w:val="multilevel"/>
    <w:tmpl w:val="3D10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7752E"/>
    <w:multiLevelType w:val="multilevel"/>
    <w:tmpl w:val="734C855C"/>
    <w:lvl w:ilvl="0">
      <w:start w:val="2"/>
      <w:numFmt w:val="decimal"/>
      <w:lvlText w:val="%1"/>
      <w:lvlJc w:val="left"/>
      <w:pPr>
        <w:ind w:left="360" w:hanging="360"/>
      </w:pPr>
      <w:rPr>
        <w:rFonts w:hint="default"/>
      </w:rPr>
    </w:lvl>
    <w:lvl w:ilvl="1">
      <w:start w:val="1"/>
      <w:numFmt w:val="decimal"/>
      <w:lvlText w:val="%1.%2"/>
      <w:lvlJc w:val="left"/>
      <w:pPr>
        <w:ind w:left="153"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10">
    <w:nsid w:val="243C44AC"/>
    <w:multiLevelType w:val="multilevel"/>
    <w:tmpl w:val="75A6C4A4"/>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24661E6E"/>
    <w:multiLevelType w:val="multilevel"/>
    <w:tmpl w:val="0B588D96"/>
    <w:lvl w:ilvl="0">
      <w:start w:val="1"/>
      <w:numFmt w:val="decimal"/>
      <w:lvlText w:val="%1."/>
      <w:lvlJc w:val="left"/>
      <w:pPr>
        <w:ind w:left="-207"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12">
    <w:nsid w:val="24E06B69"/>
    <w:multiLevelType w:val="multilevel"/>
    <w:tmpl w:val="F9F26A6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52659A4"/>
    <w:multiLevelType w:val="hybridMultilevel"/>
    <w:tmpl w:val="502E5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85729D"/>
    <w:multiLevelType w:val="hybridMultilevel"/>
    <w:tmpl w:val="5EE85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8C20B9"/>
    <w:multiLevelType w:val="hybridMultilevel"/>
    <w:tmpl w:val="0AF00828"/>
    <w:lvl w:ilvl="0" w:tplc="380EC990">
      <w:start w:val="1"/>
      <w:numFmt w:val="bullet"/>
      <w:lvlText w:val=""/>
      <w:lvlJc w:val="left"/>
      <w:pPr>
        <w:ind w:left="1080" w:hanging="360"/>
      </w:pPr>
      <w:rPr>
        <w:rFonts w:ascii="Wingdings" w:hAnsi="Wingdings"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04B735B"/>
    <w:multiLevelType w:val="multilevel"/>
    <w:tmpl w:val="75A6C4A4"/>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354E386A"/>
    <w:multiLevelType w:val="multilevel"/>
    <w:tmpl w:val="F9F26A6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37EE6857"/>
    <w:multiLevelType w:val="hybridMultilevel"/>
    <w:tmpl w:val="5CDCC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BB4A79"/>
    <w:multiLevelType w:val="multilevel"/>
    <w:tmpl w:val="34365AA4"/>
    <w:lvl w:ilvl="0">
      <w:start w:val="2"/>
      <w:numFmt w:val="decimal"/>
      <w:lvlText w:val="%1"/>
      <w:lvlJc w:val="left"/>
      <w:pPr>
        <w:ind w:left="480" w:hanging="480"/>
      </w:pPr>
      <w:rPr>
        <w:rFonts w:hint="default"/>
      </w:rPr>
    </w:lvl>
    <w:lvl w:ilvl="1">
      <w:start w:val="1"/>
      <w:numFmt w:val="decimal"/>
      <w:lvlText w:val="%1.%2"/>
      <w:lvlJc w:val="left"/>
      <w:pPr>
        <w:ind w:left="660" w:hanging="480"/>
      </w:pPr>
      <w:rPr>
        <w:rFonts w:asciiTheme="minorHAnsi" w:hAnsiTheme="minorHAnsi" w:cstheme="minorHAnsi" w:hint="default"/>
        <w:sz w:val="28"/>
        <w:szCs w:val="28"/>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3C402FBE"/>
    <w:multiLevelType w:val="multilevel"/>
    <w:tmpl w:val="F9F26A6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3C84614B"/>
    <w:multiLevelType w:val="multilevel"/>
    <w:tmpl w:val="67CC94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B35222"/>
    <w:multiLevelType w:val="multilevel"/>
    <w:tmpl w:val="F9F26A68"/>
    <w:lvl w:ilvl="0">
      <w:start w:val="2"/>
      <w:numFmt w:val="decimal"/>
      <w:lvlText w:val="%1"/>
      <w:lvlJc w:val="left"/>
      <w:pPr>
        <w:ind w:left="480" w:hanging="480"/>
      </w:pPr>
      <w:rPr>
        <w:rFonts w:hint="default"/>
        <w:sz w:val="20"/>
      </w:rPr>
    </w:lvl>
    <w:lvl w:ilvl="1">
      <w:start w:val="1"/>
      <w:numFmt w:val="decimal"/>
      <w:lvlText w:val="%1.%2"/>
      <w:lvlJc w:val="left"/>
      <w:pPr>
        <w:ind w:left="660" w:hanging="480"/>
      </w:pPr>
      <w:rPr>
        <w:rFonts w:hint="default"/>
        <w:sz w:val="20"/>
      </w:rPr>
    </w:lvl>
    <w:lvl w:ilvl="2">
      <w:start w:val="1"/>
      <w:numFmt w:val="decimal"/>
      <w:lvlText w:val="%1.%2.%3"/>
      <w:lvlJc w:val="left"/>
      <w:pPr>
        <w:ind w:left="1080" w:hanging="720"/>
      </w:pPr>
      <w:rPr>
        <w:rFonts w:hint="default"/>
        <w:sz w:val="20"/>
      </w:rPr>
    </w:lvl>
    <w:lvl w:ilvl="3">
      <w:start w:val="1"/>
      <w:numFmt w:val="decimal"/>
      <w:lvlText w:val="%1.%2.%3.%4"/>
      <w:lvlJc w:val="left"/>
      <w:pPr>
        <w:ind w:left="1260" w:hanging="720"/>
      </w:pPr>
      <w:rPr>
        <w:rFonts w:hint="default"/>
        <w:sz w:val="20"/>
      </w:rPr>
    </w:lvl>
    <w:lvl w:ilvl="4">
      <w:start w:val="1"/>
      <w:numFmt w:val="decimal"/>
      <w:lvlText w:val="%1.%2.%3.%4.%5"/>
      <w:lvlJc w:val="left"/>
      <w:pPr>
        <w:ind w:left="1800" w:hanging="1080"/>
      </w:pPr>
      <w:rPr>
        <w:rFonts w:hint="default"/>
        <w:sz w:val="20"/>
      </w:rPr>
    </w:lvl>
    <w:lvl w:ilvl="5">
      <w:start w:val="1"/>
      <w:numFmt w:val="decimal"/>
      <w:lvlText w:val="%1.%2.%3.%4.%5.%6"/>
      <w:lvlJc w:val="left"/>
      <w:pPr>
        <w:ind w:left="1980" w:hanging="1080"/>
      </w:pPr>
      <w:rPr>
        <w:rFonts w:hint="default"/>
        <w:sz w:val="20"/>
      </w:rPr>
    </w:lvl>
    <w:lvl w:ilvl="6">
      <w:start w:val="1"/>
      <w:numFmt w:val="decimal"/>
      <w:lvlText w:val="%1.%2.%3.%4.%5.%6.%7"/>
      <w:lvlJc w:val="left"/>
      <w:pPr>
        <w:ind w:left="2520" w:hanging="1440"/>
      </w:pPr>
      <w:rPr>
        <w:rFonts w:hint="default"/>
        <w:sz w:val="20"/>
      </w:rPr>
    </w:lvl>
    <w:lvl w:ilvl="7">
      <w:start w:val="1"/>
      <w:numFmt w:val="decimal"/>
      <w:lvlText w:val="%1.%2.%3.%4.%5.%6.%7.%8"/>
      <w:lvlJc w:val="left"/>
      <w:pPr>
        <w:ind w:left="2700" w:hanging="1440"/>
      </w:pPr>
      <w:rPr>
        <w:rFonts w:hint="default"/>
        <w:sz w:val="20"/>
      </w:rPr>
    </w:lvl>
    <w:lvl w:ilvl="8">
      <w:start w:val="1"/>
      <w:numFmt w:val="decimal"/>
      <w:lvlText w:val="%1.%2.%3.%4.%5.%6.%7.%8.%9"/>
      <w:lvlJc w:val="left"/>
      <w:pPr>
        <w:ind w:left="3240" w:hanging="1800"/>
      </w:pPr>
      <w:rPr>
        <w:rFonts w:hint="default"/>
        <w:sz w:val="20"/>
      </w:rPr>
    </w:lvl>
  </w:abstractNum>
  <w:abstractNum w:abstractNumId="23">
    <w:nsid w:val="46817FFE"/>
    <w:multiLevelType w:val="multilevel"/>
    <w:tmpl w:val="1D88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8D429A"/>
    <w:multiLevelType w:val="multilevel"/>
    <w:tmpl w:val="F9F26A6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4ABB1DFE"/>
    <w:multiLevelType w:val="hybridMultilevel"/>
    <w:tmpl w:val="EE3C2CA8"/>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C60C88"/>
    <w:multiLevelType w:val="multilevel"/>
    <w:tmpl w:val="F9F26A6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53F10496"/>
    <w:multiLevelType w:val="hybridMultilevel"/>
    <w:tmpl w:val="4754CE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4DC3A59"/>
    <w:multiLevelType w:val="hybridMultilevel"/>
    <w:tmpl w:val="6EC6442A"/>
    <w:lvl w:ilvl="0" w:tplc="04190001">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5D81398"/>
    <w:multiLevelType w:val="hybridMultilevel"/>
    <w:tmpl w:val="AB8CA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FB3FB0"/>
    <w:multiLevelType w:val="multilevel"/>
    <w:tmpl w:val="1958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9A3305"/>
    <w:multiLevelType w:val="hybridMultilevel"/>
    <w:tmpl w:val="08389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47590F"/>
    <w:multiLevelType w:val="hybridMultilevel"/>
    <w:tmpl w:val="BF0E0D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636A88"/>
    <w:multiLevelType w:val="multilevel"/>
    <w:tmpl w:val="700CE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9818AD"/>
    <w:multiLevelType w:val="multilevel"/>
    <w:tmpl w:val="D09C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B05D3F"/>
    <w:multiLevelType w:val="multilevel"/>
    <w:tmpl w:val="BDDAD486"/>
    <w:lvl w:ilvl="0">
      <w:start w:val="2"/>
      <w:numFmt w:val="decimal"/>
      <w:lvlText w:val="%1"/>
      <w:lvlJc w:val="left"/>
      <w:pPr>
        <w:ind w:left="480" w:hanging="480"/>
      </w:pPr>
      <w:rPr>
        <w:rFonts w:hint="default"/>
        <w:sz w:val="20"/>
      </w:rPr>
    </w:lvl>
    <w:lvl w:ilvl="1">
      <w:start w:val="1"/>
      <w:numFmt w:val="decimal"/>
      <w:lvlText w:val="%1.%2"/>
      <w:lvlJc w:val="left"/>
      <w:pPr>
        <w:ind w:left="660" w:hanging="480"/>
      </w:pPr>
      <w:rPr>
        <w:rFonts w:hint="default"/>
        <w:sz w:val="20"/>
      </w:rPr>
    </w:lvl>
    <w:lvl w:ilvl="2">
      <w:start w:val="1"/>
      <w:numFmt w:val="decimal"/>
      <w:lvlText w:val="%1.%2.%3"/>
      <w:lvlJc w:val="left"/>
      <w:pPr>
        <w:ind w:left="1080" w:hanging="720"/>
      </w:pPr>
      <w:rPr>
        <w:rFonts w:hint="default"/>
        <w:sz w:val="24"/>
        <w:szCs w:val="24"/>
      </w:rPr>
    </w:lvl>
    <w:lvl w:ilvl="3">
      <w:start w:val="1"/>
      <w:numFmt w:val="decimal"/>
      <w:lvlText w:val="%1.%2.%3.%4"/>
      <w:lvlJc w:val="left"/>
      <w:pPr>
        <w:ind w:left="1260" w:hanging="720"/>
      </w:pPr>
      <w:rPr>
        <w:rFonts w:hint="default"/>
        <w:sz w:val="20"/>
      </w:rPr>
    </w:lvl>
    <w:lvl w:ilvl="4">
      <w:start w:val="1"/>
      <w:numFmt w:val="decimal"/>
      <w:lvlText w:val="%1.%2.%3.%4.%5"/>
      <w:lvlJc w:val="left"/>
      <w:pPr>
        <w:ind w:left="1800" w:hanging="1080"/>
      </w:pPr>
      <w:rPr>
        <w:rFonts w:hint="default"/>
        <w:sz w:val="20"/>
      </w:rPr>
    </w:lvl>
    <w:lvl w:ilvl="5">
      <w:start w:val="1"/>
      <w:numFmt w:val="decimal"/>
      <w:lvlText w:val="%1.%2.%3.%4.%5.%6"/>
      <w:lvlJc w:val="left"/>
      <w:pPr>
        <w:ind w:left="1980" w:hanging="1080"/>
      </w:pPr>
      <w:rPr>
        <w:rFonts w:hint="default"/>
        <w:sz w:val="20"/>
      </w:rPr>
    </w:lvl>
    <w:lvl w:ilvl="6">
      <w:start w:val="1"/>
      <w:numFmt w:val="decimal"/>
      <w:lvlText w:val="%1.%2.%3.%4.%5.%6.%7"/>
      <w:lvlJc w:val="left"/>
      <w:pPr>
        <w:ind w:left="2520" w:hanging="1440"/>
      </w:pPr>
      <w:rPr>
        <w:rFonts w:hint="default"/>
        <w:sz w:val="20"/>
      </w:rPr>
    </w:lvl>
    <w:lvl w:ilvl="7">
      <w:start w:val="1"/>
      <w:numFmt w:val="decimal"/>
      <w:lvlText w:val="%1.%2.%3.%4.%5.%6.%7.%8"/>
      <w:lvlJc w:val="left"/>
      <w:pPr>
        <w:ind w:left="2700" w:hanging="1440"/>
      </w:pPr>
      <w:rPr>
        <w:rFonts w:hint="default"/>
        <w:sz w:val="20"/>
      </w:rPr>
    </w:lvl>
    <w:lvl w:ilvl="8">
      <w:start w:val="1"/>
      <w:numFmt w:val="decimal"/>
      <w:lvlText w:val="%1.%2.%3.%4.%5.%6.%7.%8.%9"/>
      <w:lvlJc w:val="left"/>
      <w:pPr>
        <w:ind w:left="3240" w:hanging="1800"/>
      </w:pPr>
      <w:rPr>
        <w:rFonts w:hint="default"/>
        <w:sz w:val="20"/>
      </w:rPr>
    </w:lvl>
  </w:abstractNum>
  <w:abstractNum w:abstractNumId="36">
    <w:nsid w:val="7B276289"/>
    <w:multiLevelType w:val="multilevel"/>
    <w:tmpl w:val="ECD4317E"/>
    <w:lvl w:ilvl="0">
      <w:start w:val="2"/>
      <w:numFmt w:val="decimal"/>
      <w:lvlText w:val="%1"/>
      <w:lvlJc w:val="left"/>
      <w:pPr>
        <w:ind w:left="480" w:hanging="480"/>
      </w:pPr>
      <w:rPr>
        <w:rFonts w:hint="default"/>
        <w:sz w:val="20"/>
      </w:rPr>
    </w:lvl>
    <w:lvl w:ilvl="1">
      <w:start w:val="1"/>
      <w:numFmt w:val="decimal"/>
      <w:lvlText w:val="%1.%2"/>
      <w:lvlJc w:val="left"/>
      <w:pPr>
        <w:ind w:left="660" w:hanging="480"/>
      </w:pPr>
      <w:rPr>
        <w:rFonts w:hint="default"/>
        <w:sz w:val="20"/>
      </w:rPr>
    </w:lvl>
    <w:lvl w:ilvl="2">
      <w:start w:val="2"/>
      <w:numFmt w:val="decimal"/>
      <w:lvlText w:val="%1.%2.%3"/>
      <w:lvlJc w:val="left"/>
      <w:pPr>
        <w:ind w:left="1080" w:hanging="720"/>
      </w:pPr>
      <w:rPr>
        <w:rFonts w:hint="default"/>
        <w:sz w:val="20"/>
      </w:rPr>
    </w:lvl>
    <w:lvl w:ilvl="3">
      <w:start w:val="1"/>
      <w:numFmt w:val="decimal"/>
      <w:lvlText w:val="%1.%2.%3.%4"/>
      <w:lvlJc w:val="left"/>
      <w:pPr>
        <w:ind w:left="1260" w:hanging="720"/>
      </w:pPr>
      <w:rPr>
        <w:rFonts w:hint="default"/>
        <w:sz w:val="20"/>
      </w:rPr>
    </w:lvl>
    <w:lvl w:ilvl="4">
      <w:start w:val="1"/>
      <w:numFmt w:val="decimal"/>
      <w:lvlText w:val="%1.%2.%3.%4.%5"/>
      <w:lvlJc w:val="left"/>
      <w:pPr>
        <w:ind w:left="1800" w:hanging="1080"/>
      </w:pPr>
      <w:rPr>
        <w:rFonts w:hint="default"/>
        <w:sz w:val="20"/>
      </w:rPr>
    </w:lvl>
    <w:lvl w:ilvl="5">
      <w:start w:val="1"/>
      <w:numFmt w:val="decimal"/>
      <w:lvlText w:val="%1.%2.%3.%4.%5.%6"/>
      <w:lvlJc w:val="left"/>
      <w:pPr>
        <w:ind w:left="1980" w:hanging="1080"/>
      </w:pPr>
      <w:rPr>
        <w:rFonts w:hint="default"/>
        <w:sz w:val="20"/>
      </w:rPr>
    </w:lvl>
    <w:lvl w:ilvl="6">
      <w:start w:val="1"/>
      <w:numFmt w:val="decimal"/>
      <w:lvlText w:val="%1.%2.%3.%4.%5.%6.%7"/>
      <w:lvlJc w:val="left"/>
      <w:pPr>
        <w:ind w:left="2520" w:hanging="1440"/>
      </w:pPr>
      <w:rPr>
        <w:rFonts w:hint="default"/>
        <w:sz w:val="20"/>
      </w:rPr>
    </w:lvl>
    <w:lvl w:ilvl="7">
      <w:start w:val="1"/>
      <w:numFmt w:val="decimal"/>
      <w:lvlText w:val="%1.%2.%3.%4.%5.%6.%7.%8"/>
      <w:lvlJc w:val="left"/>
      <w:pPr>
        <w:ind w:left="2700" w:hanging="1440"/>
      </w:pPr>
      <w:rPr>
        <w:rFonts w:hint="default"/>
        <w:sz w:val="20"/>
      </w:rPr>
    </w:lvl>
    <w:lvl w:ilvl="8">
      <w:start w:val="1"/>
      <w:numFmt w:val="decimal"/>
      <w:lvlText w:val="%1.%2.%3.%4.%5.%6.%7.%8.%9"/>
      <w:lvlJc w:val="left"/>
      <w:pPr>
        <w:ind w:left="3240" w:hanging="1800"/>
      </w:pPr>
      <w:rPr>
        <w:rFonts w:hint="default"/>
        <w:sz w:val="20"/>
      </w:rPr>
    </w:lvl>
  </w:abstractNum>
  <w:num w:numId="1">
    <w:abstractNumId w:val="11"/>
  </w:num>
  <w:num w:numId="2">
    <w:abstractNumId w:val="30"/>
  </w:num>
  <w:num w:numId="3">
    <w:abstractNumId w:val="34"/>
  </w:num>
  <w:num w:numId="4">
    <w:abstractNumId w:val="36"/>
  </w:num>
  <w:num w:numId="5">
    <w:abstractNumId w:val="35"/>
  </w:num>
  <w:num w:numId="6">
    <w:abstractNumId w:val="22"/>
  </w:num>
  <w:num w:numId="7">
    <w:abstractNumId w:val="1"/>
  </w:num>
  <w:num w:numId="8">
    <w:abstractNumId w:val="8"/>
  </w:num>
  <w:num w:numId="9">
    <w:abstractNumId w:val="21"/>
  </w:num>
  <w:num w:numId="10">
    <w:abstractNumId w:val="9"/>
  </w:num>
  <w:num w:numId="11">
    <w:abstractNumId w:val="26"/>
  </w:num>
  <w:num w:numId="12">
    <w:abstractNumId w:val="4"/>
  </w:num>
  <w:num w:numId="13">
    <w:abstractNumId w:val="24"/>
  </w:num>
  <w:num w:numId="14">
    <w:abstractNumId w:val="19"/>
  </w:num>
  <w:num w:numId="15">
    <w:abstractNumId w:val="2"/>
  </w:num>
  <w:num w:numId="16">
    <w:abstractNumId w:val="17"/>
  </w:num>
  <w:num w:numId="17">
    <w:abstractNumId w:val="10"/>
  </w:num>
  <w:num w:numId="18">
    <w:abstractNumId w:val="16"/>
  </w:num>
  <w:num w:numId="19">
    <w:abstractNumId w:val="12"/>
  </w:num>
  <w:num w:numId="20">
    <w:abstractNumId w:val="20"/>
  </w:num>
  <w:num w:numId="21">
    <w:abstractNumId w:val="33"/>
  </w:num>
  <w:num w:numId="22">
    <w:abstractNumId w:val="18"/>
  </w:num>
  <w:num w:numId="23">
    <w:abstractNumId w:val="14"/>
  </w:num>
  <w:num w:numId="24">
    <w:abstractNumId w:val="5"/>
  </w:num>
  <w:num w:numId="25">
    <w:abstractNumId w:val="13"/>
  </w:num>
  <w:num w:numId="26">
    <w:abstractNumId w:val="15"/>
  </w:num>
  <w:num w:numId="27">
    <w:abstractNumId w:val="29"/>
  </w:num>
  <w:num w:numId="28">
    <w:abstractNumId w:val="28"/>
  </w:num>
  <w:num w:numId="29">
    <w:abstractNumId w:val="23"/>
  </w:num>
  <w:num w:numId="30">
    <w:abstractNumId w:val="7"/>
  </w:num>
  <w:num w:numId="31">
    <w:abstractNumId w:val="0"/>
  </w:num>
  <w:num w:numId="32">
    <w:abstractNumId w:val="27"/>
  </w:num>
  <w:num w:numId="33">
    <w:abstractNumId w:val="3"/>
  </w:num>
  <w:num w:numId="34">
    <w:abstractNumId w:val="32"/>
  </w:num>
  <w:num w:numId="35">
    <w:abstractNumId w:val="31"/>
  </w:num>
  <w:num w:numId="36">
    <w:abstractNumId w:val="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DA"/>
    <w:rsid w:val="00016C81"/>
    <w:rsid w:val="000F4C59"/>
    <w:rsid w:val="001C3EC0"/>
    <w:rsid w:val="00262FDA"/>
    <w:rsid w:val="002F0FC1"/>
    <w:rsid w:val="003574C0"/>
    <w:rsid w:val="00384C59"/>
    <w:rsid w:val="004D5946"/>
    <w:rsid w:val="004E3035"/>
    <w:rsid w:val="00607DA3"/>
    <w:rsid w:val="00792B6B"/>
    <w:rsid w:val="0090330C"/>
    <w:rsid w:val="00924B0A"/>
    <w:rsid w:val="00936147"/>
    <w:rsid w:val="00A24F7B"/>
    <w:rsid w:val="00A4712E"/>
    <w:rsid w:val="00B01840"/>
    <w:rsid w:val="00B13F66"/>
    <w:rsid w:val="00C56335"/>
    <w:rsid w:val="00C87E8C"/>
    <w:rsid w:val="00CD2185"/>
    <w:rsid w:val="00D63529"/>
    <w:rsid w:val="00D93ED2"/>
    <w:rsid w:val="00E33BB3"/>
    <w:rsid w:val="00E81823"/>
    <w:rsid w:val="00E94F3E"/>
    <w:rsid w:val="00EB15C0"/>
    <w:rsid w:val="00EE351A"/>
    <w:rsid w:val="00F30B22"/>
    <w:rsid w:val="00F35607"/>
    <w:rsid w:val="00F90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384C59"/>
    <w:pPr>
      <w:keepNext/>
      <w:spacing w:before="240" w:after="60" w:line="240" w:lineRule="auto"/>
      <w:outlineLvl w:val="1"/>
    </w:pPr>
    <w:rPr>
      <w:rFonts w:ascii="Cambria" w:eastAsia="Times New Roman" w:hAnsi="Cambria" w:cs="Times New Roman"/>
      <w:b/>
      <w:bCs/>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FDA"/>
    <w:pPr>
      <w:ind w:left="720"/>
      <w:contextualSpacing/>
    </w:pPr>
  </w:style>
  <w:style w:type="paragraph" w:styleId="a4">
    <w:name w:val="Body Text"/>
    <w:basedOn w:val="a"/>
    <w:link w:val="a5"/>
    <w:uiPriority w:val="1"/>
    <w:qFormat/>
    <w:rsid w:val="00262FDA"/>
    <w:pPr>
      <w:autoSpaceDE w:val="0"/>
      <w:autoSpaceDN w:val="0"/>
      <w:adjustRightInd w:val="0"/>
      <w:spacing w:after="0" w:line="240" w:lineRule="auto"/>
      <w:ind w:left="39"/>
    </w:pPr>
    <w:rPr>
      <w:rFonts w:ascii="Times New Roman" w:hAnsi="Times New Roman" w:cs="Times New Roman"/>
      <w:sz w:val="24"/>
      <w:szCs w:val="24"/>
    </w:rPr>
  </w:style>
  <w:style w:type="character" w:customStyle="1" w:styleId="a5">
    <w:name w:val="Основной текст Знак"/>
    <w:basedOn w:val="a0"/>
    <w:link w:val="a4"/>
    <w:uiPriority w:val="1"/>
    <w:rsid w:val="00262FDA"/>
    <w:rPr>
      <w:rFonts w:ascii="Times New Roman" w:hAnsi="Times New Roman" w:cs="Times New Roman"/>
      <w:sz w:val="24"/>
      <w:szCs w:val="24"/>
    </w:rPr>
  </w:style>
  <w:style w:type="paragraph" w:styleId="a6">
    <w:name w:val="Normal (Web)"/>
    <w:aliases w:val="Обычный (веб) Знак"/>
    <w:basedOn w:val="a"/>
    <w:uiPriority w:val="99"/>
    <w:unhideWhenUsed/>
    <w:rsid w:val="00262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C3EC0"/>
    <w:rPr>
      <w:b/>
      <w:bCs/>
    </w:rPr>
  </w:style>
  <w:style w:type="numbering" w:customStyle="1" w:styleId="1">
    <w:name w:val="Нет списка1"/>
    <w:next w:val="a2"/>
    <w:uiPriority w:val="99"/>
    <w:semiHidden/>
    <w:unhideWhenUsed/>
    <w:rsid w:val="00F35607"/>
  </w:style>
  <w:style w:type="character" w:styleId="a8">
    <w:name w:val="Hyperlink"/>
    <w:uiPriority w:val="99"/>
    <w:unhideWhenUsed/>
    <w:rsid w:val="00F35607"/>
    <w:rPr>
      <w:color w:val="0000FF"/>
      <w:u w:val="single"/>
    </w:rPr>
  </w:style>
  <w:style w:type="paragraph" w:styleId="a9">
    <w:name w:val="Balloon Text"/>
    <w:basedOn w:val="a"/>
    <w:link w:val="aa"/>
    <w:uiPriority w:val="99"/>
    <w:semiHidden/>
    <w:unhideWhenUsed/>
    <w:rsid w:val="00F35607"/>
    <w:pPr>
      <w:spacing w:after="0" w:line="240" w:lineRule="auto"/>
    </w:pPr>
    <w:rPr>
      <w:rFonts w:ascii="Segoe UI" w:eastAsia="MS Mincho" w:hAnsi="Segoe UI" w:cs="Segoe UI"/>
      <w:sz w:val="18"/>
      <w:szCs w:val="18"/>
    </w:rPr>
  </w:style>
  <w:style w:type="character" w:customStyle="1" w:styleId="aa">
    <w:name w:val="Текст выноски Знак"/>
    <w:basedOn w:val="a0"/>
    <w:link w:val="a9"/>
    <w:uiPriority w:val="99"/>
    <w:semiHidden/>
    <w:rsid w:val="00F35607"/>
    <w:rPr>
      <w:rFonts w:ascii="Segoe UI" w:eastAsia="MS Mincho" w:hAnsi="Segoe UI" w:cs="Segoe UI"/>
      <w:sz w:val="18"/>
      <w:szCs w:val="18"/>
    </w:rPr>
  </w:style>
  <w:style w:type="character" w:customStyle="1" w:styleId="20">
    <w:name w:val="Заголовок 2 Знак"/>
    <w:basedOn w:val="a0"/>
    <w:link w:val="2"/>
    <w:uiPriority w:val="99"/>
    <w:rsid w:val="00384C59"/>
    <w:rPr>
      <w:rFonts w:ascii="Cambria" w:eastAsia="Times New Roman" w:hAnsi="Cambria" w:cs="Times New Roman"/>
      <w:b/>
      <w:bCs/>
      <w:i/>
      <w:iCs/>
      <w:sz w:val="28"/>
      <w:szCs w:val="2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384C59"/>
    <w:pPr>
      <w:keepNext/>
      <w:spacing w:before="240" w:after="60" w:line="240" w:lineRule="auto"/>
      <w:outlineLvl w:val="1"/>
    </w:pPr>
    <w:rPr>
      <w:rFonts w:ascii="Cambria" w:eastAsia="Times New Roman" w:hAnsi="Cambria" w:cs="Times New Roman"/>
      <w:b/>
      <w:bCs/>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FDA"/>
    <w:pPr>
      <w:ind w:left="720"/>
      <w:contextualSpacing/>
    </w:pPr>
  </w:style>
  <w:style w:type="paragraph" w:styleId="a4">
    <w:name w:val="Body Text"/>
    <w:basedOn w:val="a"/>
    <w:link w:val="a5"/>
    <w:uiPriority w:val="1"/>
    <w:qFormat/>
    <w:rsid w:val="00262FDA"/>
    <w:pPr>
      <w:autoSpaceDE w:val="0"/>
      <w:autoSpaceDN w:val="0"/>
      <w:adjustRightInd w:val="0"/>
      <w:spacing w:after="0" w:line="240" w:lineRule="auto"/>
      <w:ind w:left="39"/>
    </w:pPr>
    <w:rPr>
      <w:rFonts w:ascii="Times New Roman" w:hAnsi="Times New Roman" w:cs="Times New Roman"/>
      <w:sz w:val="24"/>
      <w:szCs w:val="24"/>
    </w:rPr>
  </w:style>
  <w:style w:type="character" w:customStyle="1" w:styleId="a5">
    <w:name w:val="Основной текст Знак"/>
    <w:basedOn w:val="a0"/>
    <w:link w:val="a4"/>
    <w:uiPriority w:val="1"/>
    <w:rsid w:val="00262FDA"/>
    <w:rPr>
      <w:rFonts w:ascii="Times New Roman" w:hAnsi="Times New Roman" w:cs="Times New Roman"/>
      <w:sz w:val="24"/>
      <w:szCs w:val="24"/>
    </w:rPr>
  </w:style>
  <w:style w:type="paragraph" w:styleId="a6">
    <w:name w:val="Normal (Web)"/>
    <w:aliases w:val="Обычный (веб) Знак"/>
    <w:basedOn w:val="a"/>
    <w:uiPriority w:val="99"/>
    <w:unhideWhenUsed/>
    <w:rsid w:val="00262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C3EC0"/>
    <w:rPr>
      <w:b/>
      <w:bCs/>
    </w:rPr>
  </w:style>
  <w:style w:type="numbering" w:customStyle="1" w:styleId="1">
    <w:name w:val="Нет списка1"/>
    <w:next w:val="a2"/>
    <w:uiPriority w:val="99"/>
    <w:semiHidden/>
    <w:unhideWhenUsed/>
    <w:rsid w:val="00F35607"/>
  </w:style>
  <w:style w:type="character" w:styleId="a8">
    <w:name w:val="Hyperlink"/>
    <w:uiPriority w:val="99"/>
    <w:unhideWhenUsed/>
    <w:rsid w:val="00F35607"/>
    <w:rPr>
      <w:color w:val="0000FF"/>
      <w:u w:val="single"/>
    </w:rPr>
  </w:style>
  <w:style w:type="paragraph" w:styleId="a9">
    <w:name w:val="Balloon Text"/>
    <w:basedOn w:val="a"/>
    <w:link w:val="aa"/>
    <w:uiPriority w:val="99"/>
    <w:semiHidden/>
    <w:unhideWhenUsed/>
    <w:rsid w:val="00F35607"/>
    <w:pPr>
      <w:spacing w:after="0" w:line="240" w:lineRule="auto"/>
    </w:pPr>
    <w:rPr>
      <w:rFonts w:ascii="Segoe UI" w:eastAsia="MS Mincho" w:hAnsi="Segoe UI" w:cs="Segoe UI"/>
      <w:sz w:val="18"/>
      <w:szCs w:val="18"/>
    </w:rPr>
  </w:style>
  <w:style w:type="character" w:customStyle="1" w:styleId="aa">
    <w:name w:val="Текст выноски Знак"/>
    <w:basedOn w:val="a0"/>
    <w:link w:val="a9"/>
    <w:uiPriority w:val="99"/>
    <w:semiHidden/>
    <w:rsid w:val="00F35607"/>
    <w:rPr>
      <w:rFonts w:ascii="Segoe UI" w:eastAsia="MS Mincho" w:hAnsi="Segoe UI" w:cs="Segoe UI"/>
      <w:sz w:val="18"/>
      <w:szCs w:val="18"/>
    </w:rPr>
  </w:style>
  <w:style w:type="character" w:customStyle="1" w:styleId="20">
    <w:name w:val="Заголовок 2 Знак"/>
    <w:basedOn w:val="a0"/>
    <w:link w:val="2"/>
    <w:uiPriority w:val="99"/>
    <w:rsid w:val="00384C59"/>
    <w:rPr>
      <w:rFonts w:ascii="Cambria" w:eastAsia="Times New Roman" w:hAnsi="Cambria" w:cs="Times New Roman"/>
      <w:b/>
      <w:bCs/>
      <w:i/>
      <w:iCs/>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4060">
      <w:bodyDiv w:val="1"/>
      <w:marLeft w:val="0"/>
      <w:marRight w:val="0"/>
      <w:marTop w:val="0"/>
      <w:marBottom w:val="0"/>
      <w:divBdr>
        <w:top w:val="none" w:sz="0" w:space="0" w:color="auto"/>
        <w:left w:val="none" w:sz="0" w:space="0" w:color="auto"/>
        <w:bottom w:val="none" w:sz="0" w:space="0" w:color="auto"/>
        <w:right w:val="none" w:sz="0" w:space="0" w:color="auto"/>
      </w:divBdr>
    </w:div>
    <w:div w:id="268591842">
      <w:bodyDiv w:val="1"/>
      <w:marLeft w:val="0"/>
      <w:marRight w:val="0"/>
      <w:marTop w:val="0"/>
      <w:marBottom w:val="0"/>
      <w:divBdr>
        <w:top w:val="none" w:sz="0" w:space="0" w:color="auto"/>
        <w:left w:val="none" w:sz="0" w:space="0" w:color="auto"/>
        <w:bottom w:val="none" w:sz="0" w:space="0" w:color="auto"/>
        <w:right w:val="none" w:sz="0" w:space="0" w:color="auto"/>
      </w:divBdr>
    </w:div>
    <w:div w:id="570118232">
      <w:bodyDiv w:val="1"/>
      <w:marLeft w:val="0"/>
      <w:marRight w:val="0"/>
      <w:marTop w:val="0"/>
      <w:marBottom w:val="0"/>
      <w:divBdr>
        <w:top w:val="none" w:sz="0" w:space="0" w:color="auto"/>
        <w:left w:val="none" w:sz="0" w:space="0" w:color="auto"/>
        <w:bottom w:val="none" w:sz="0" w:space="0" w:color="auto"/>
        <w:right w:val="none" w:sz="0" w:space="0" w:color="auto"/>
      </w:divBdr>
    </w:div>
    <w:div w:id="658966535">
      <w:bodyDiv w:val="1"/>
      <w:marLeft w:val="0"/>
      <w:marRight w:val="0"/>
      <w:marTop w:val="0"/>
      <w:marBottom w:val="0"/>
      <w:divBdr>
        <w:top w:val="none" w:sz="0" w:space="0" w:color="auto"/>
        <w:left w:val="none" w:sz="0" w:space="0" w:color="auto"/>
        <w:bottom w:val="none" w:sz="0" w:space="0" w:color="auto"/>
        <w:right w:val="none" w:sz="0" w:space="0" w:color="auto"/>
      </w:divBdr>
    </w:div>
    <w:div w:id="792286406">
      <w:bodyDiv w:val="1"/>
      <w:marLeft w:val="0"/>
      <w:marRight w:val="0"/>
      <w:marTop w:val="0"/>
      <w:marBottom w:val="0"/>
      <w:divBdr>
        <w:top w:val="none" w:sz="0" w:space="0" w:color="auto"/>
        <w:left w:val="none" w:sz="0" w:space="0" w:color="auto"/>
        <w:bottom w:val="none" w:sz="0" w:space="0" w:color="auto"/>
        <w:right w:val="none" w:sz="0" w:space="0" w:color="auto"/>
      </w:divBdr>
    </w:div>
    <w:div w:id="907958649">
      <w:bodyDiv w:val="1"/>
      <w:marLeft w:val="0"/>
      <w:marRight w:val="0"/>
      <w:marTop w:val="0"/>
      <w:marBottom w:val="0"/>
      <w:divBdr>
        <w:top w:val="none" w:sz="0" w:space="0" w:color="auto"/>
        <w:left w:val="none" w:sz="0" w:space="0" w:color="auto"/>
        <w:bottom w:val="none" w:sz="0" w:space="0" w:color="auto"/>
        <w:right w:val="none" w:sz="0" w:space="0" w:color="auto"/>
      </w:divBdr>
    </w:div>
    <w:div w:id="1044447857">
      <w:bodyDiv w:val="1"/>
      <w:marLeft w:val="0"/>
      <w:marRight w:val="0"/>
      <w:marTop w:val="0"/>
      <w:marBottom w:val="0"/>
      <w:divBdr>
        <w:top w:val="none" w:sz="0" w:space="0" w:color="auto"/>
        <w:left w:val="none" w:sz="0" w:space="0" w:color="auto"/>
        <w:bottom w:val="none" w:sz="0" w:space="0" w:color="auto"/>
        <w:right w:val="none" w:sz="0" w:space="0" w:color="auto"/>
      </w:divBdr>
    </w:div>
    <w:div w:id="1117918332">
      <w:bodyDiv w:val="1"/>
      <w:marLeft w:val="0"/>
      <w:marRight w:val="0"/>
      <w:marTop w:val="0"/>
      <w:marBottom w:val="0"/>
      <w:divBdr>
        <w:top w:val="none" w:sz="0" w:space="0" w:color="auto"/>
        <w:left w:val="none" w:sz="0" w:space="0" w:color="auto"/>
        <w:bottom w:val="none" w:sz="0" w:space="0" w:color="auto"/>
        <w:right w:val="none" w:sz="0" w:space="0" w:color="auto"/>
      </w:divBdr>
    </w:div>
    <w:div w:id="1205682222">
      <w:bodyDiv w:val="1"/>
      <w:marLeft w:val="0"/>
      <w:marRight w:val="0"/>
      <w:marTop w:val="0"/>
      <w:marBottom w:val="0"/>
      <w:divBdr>
        <w:top w:val="none" w:sz="0" w:space="0" w:color="auto"/>
        <w:left w:val="none" w:sz="0" w:space="0" w:color="auto"/>
        <w:bottom w:val="none" w:sz="0" w:space="0" w:color="auto"/>
        <w:right w:val="none" w:sz="0" w:space="0" w:color="auto"/>
      </w:divBdr>
    </w:div>
    <w:div w:id="1213425309">
      <w:bodyDiv w:val="1"/>
      <w:marLeft w:val="0"/>
      <w:marRight w:val="0"/>
      <w:marTop w:val="0"/>
      <w:marBottom w:val="0"/>
      <w:divBdr>
        <w:top w:val="none" w:sz="0" w:space="0" w:color="auto"/>
        <w:left w:val="none" w:sz="0" w:space="0" w:color="auto"/>
        <w:bottom w:val="none" w:sz="0" w:space="0" w:color="auto"/>
        <w:right w:val="none" w:sz="0" w:space="0" w:color="auto"/>
      </w:divBdr>
    </w:div>
    <w:div w:id="1245458411">
      <w:bodyDiv w:val="1"/>
      <w:marLeft w:val="0"/>
      <w:marRight w:val="0"/>
      <w:marTop w:val="0"/>
      <w:marBottom w:val="0"/>
      <w:divBdr>
        <w:top w:val="none" w:sz="0" w:space="0" w:color="auto"/>
        <w:left w:val="none" w:sz="0" w:space="0" w:color="auto"/>
        <w:bottom w:val="none" w:sz="0" w:space="0" w:color="auto"/>
        <w:right w:val="none" w:sz="0" w:space="0" w:color="auto"/>
      </w:divBdr>
    </w:div>
    <w:div w:id="1392656084">
      <w:bodyDiv w:val="1"/>
      <w:marLeft w:val="0"/>
      <w:marRight w:val="0"/>
      <w:marTop w:val="0"/>
      <w:marBottom w:val="0"/>
      <w:divBdr>
        <w:top w:val="none" w:sz="0" w:space="0" w:color="auto"/>
        <w:left w:val="none" w:sz="0" w:space="0" w:color="auto"/>
        <w:bottom w:val="none" w:sz="0" w:space="0" w:color="auto"/>
        <w:right w:val="none" w:sz="0" w:space="0" w:color="auto"/>
      </w:divBdr>
    </w:div>
    <w:div w:id="1401635474">
      <w:bodyDiv w:val="1"/>
      <w:marLeft w:val="0"/>
      <w:marRight w:val="0"/>
      <w:marTop w:val="0"/>
      <w:marBottom w:val="0"/>
      <w:divBdr>
        <w:top w:val="none" w:sz="0" w:space="0" w:color="auto"/>
        <w:left w:val="none" w:sz="0" w:space="0" w:color="auto"/>
        <w:bottom w:val="none" w:sz="0" w:space="0" w:color="auto"/>
        <w:right w:val="none" w:sz="0" w:space="0" w:color="auto"/>
      </w:divBdr>
    </w:div>
    <w:div w:id="1592810988">
      <w:bodyDiv w:val="1"/>
      <w:marLeft w:val="0"/>
      <w:marRight w:val="0"/>
      <w:marTop w:val="0"/>
      <w:marBottom w:val="0"/>
      <w:divBdr>
        <w:top w:val="none" w:sz="0" w:space="0" w:color="auto"/>
        <w:left w:val="none" w:sz="0" w:space="0" w:color="auto"/>
        <w:bottom w:val="none" w:sz="0" w:space="0" w:color="auto"/>
        <w:right w:val="none" w:sz="0" w:space="0" w:color="auto"/>
      </w:divBdr>
    </w:div>
    <w:div w:id="162851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i.org/_media/downloads/icc_profiles_from_eci/eci_offset_2009.z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4314</Words>
  <Characters>24595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Аняткин Сергей</dc:creator>
  <cp:lastModifiedBy>Сергей Аняткин</cp:lastModifiedBy>
  <cp:revision>5</cp:revision>
  <dcterms:created xsi:type="dcterms:W3CDTF">2020-06-22T12:58:00Z</dcterms:created>
  <dcterms:modified xsi:type="dcterms:W3CDTF">2020-06-30T06:00:00Z</dcterms:modified>
</cp:coreProperties>
</file>